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p w:rsidRPr="00262A27" w:rsidR="00262A27" w:rsidP="00262A27" w:rsidRDefault="00262A27" w14:paraId="2FFAE234" w14:textId="30BF51B2">
      <w:pPr>
        <w:pStyle w:val="Heading1"/>
        <w:jc w:val="center"/>
      </w:pPr>
      <w:r w:rsidRPr="29D1F77E" w:rsidR="00262A27">
        <w:rPr>
          <w:sz w:val="44"/>
          <w:szCs w:val="44"/>
        </w:rPr>
        <w:t>Community Partnership Research Program</w:t>
      </w:r>
      <w:r>
        <w:br/>
      </w:r>
      <w:r w:rsidRPr="29D1F77E" w:rsidR="52CCE822">
        <w:rPr>
          <w:caps w:val="1"/>
          <w:sz w:val="40"/>
          <w:szCs w:val="40"/>
        </w:rPr>
        <w:t>Letter OF INTENT FORM</w:t>
      </w:r>
    </w:p>
    <w:p w:rsidR="00262A27" w:rsidP="00262A27" w:rsidRDefault="00262A27" w14:paraId="46C4B224" w14:textId="77777777">
      <w:pPr>
        <w:pStyle w:val="Foo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noProof/>
          <w:sz w:val="28"/>
          <w:szCs w:val="28"/>
          <w:lang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61D3CD" wp14:editId="340731BF">
                <wp:simplePos x="0" y="0"/>
                <wp:positionH relativeFrom="column">
                  <wp:posOffset>-76199</wp:posOffset>
                </wp:positionH>
                <wp:positionV relativeFrom="paragraph">
                  <wp:posOffset>98424</wp:posOffset>
                </wp:positionV>
                <wp:extent cx="60388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 w14:anchorId="78A9B240">
              <v:line id="Straight Connector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b9bd5 [3204]" strokeweight=".5pt" from="-6pt,7.75pt" to="469.5pt,7.75pt" w14:anchorId="7D97FA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">
                <v:stroke joinstyle="miter"/>
              </v:line>
            </w:pict>
          </mc:Fallback>
        </mc:AlternateContent>
      </w:r>
    </w:p>
    <w:p w:rsidR="00262A27" w:rsidP="03E985D4" w:rsidRDefault="00262A27" w14:paraId="02F2F356" w14:textId="610EDCB4">
      <w:pPr>
        <w:pStyle w:val="Footer"/>
        <w:jc w:val="center"/>
        <w:rPr>
          <w:rFonts w:ascii="Arial Narrow" w:hAnsi="Arial Narrow"/>
          <w:b w:val="1"/>
          <w:bCs w:val="1"/>
          <w:sz w:val="28"/>
          <w:szCs w:val="28"/>
        </w:rPr>
      </w:pPr>
      <w:r w:rsidRPr="51DAE9F3" w:rsidR="5DFA5D4E">
        <w:rPr>
          <w:rFonts w:ascii="Arial Narrow" w:hAnsi="Arial Narrow"/>
          <w:b w:val="1"/>
          <w:bCs w:val="1"/>
          <w:sz w:val="28"/>
          <w:szCs w:val="28"/>
        </w:rPr>
        <w:t>Letter</w:t>
      </w:r>
      <w:r w:rsidRPr="51DAE9F3" w:rsidR="00262A27">
        <w:rPr>
          <w:rFonts w:ascii="Arial Narrow" w:hAnsi="Arial Narrow"/>
          <w:b w:val="1"/>
          <w:bCs w:val="1"/>
          <w:sz w:val="28"/>
          <w:szCs w:val="28"/>
        </w:rPr>
        <w:t xml:space="preserve"> of Intent Deadline: </w:t>
      </w:r>
      <w:r w:rsidRPr="51DAE9F3" w:rsidR="00734CCC">
        <w:rPr>
          <w:rFonts w:ascii="Arial Narrow" w:hAnsi="Arial Narrow"/>
          <w:b w:val="1"/>
          <w:bCs w:val="1"/>
          <w:sz w:val="28"/>
          <w:szCs w:val="28"/>
        </w:rPr>
        <w:t xml:space="preserve">March </w:t>
      </w:r>
      <w:r w:rsidRPr="51DAE9F3" w:rsidR="42684F24">
        <w:rPr>
          <w:rFonts w:ascii="Arial Narrow" w:hAnsi="Arial Narrow"/>
          <w:b w:val="1"/>
          <w:bCs w:val="1"/>
          <w:sz w:val="28"/>
          <w:szCs w:val="28"/>
        </w:rPr>
        <w:t>31</w:t>
      </w:r>
      <w:r w:rsidRPr="51DAE9F3" w:rsidR="00734CCC">
        <w:rPr>
          <w:rFonts w:ascii="Arial Narrow" w:hAnsi="Arial Narrow"/>
          <w:b w:val="1"/>
          <w:bCs w:val="1"/>
          <w:sz w:val="28"/>
          <w:szCs w:val="28"/>
        </w:rPr>
        <w:t>, 202</w:t>
      </w:r>
      <w:r w:rsidRPr="51DAE9F3" w:rsidR="4A9E09E1">
        <w:rPr>
          <w:rFonts w:ascii="Arial Narrow" w:hAnsi="Arial Narrow"/>
          <w:b w:val="1"/>
          <w:bCs w:val="1"/>
          <w:sz w:val="28"/>
          <w:szCs w:val="28"/>
        </w:rPr>
        <w:t>5</w:t>
      </w:r>
    </w:p>
    <w:p w:rsidR="00262A27" w:rsidP="03E985D4" w:rsidRDefault="00262A27" w14:paraId="3D6DDF11" w14:textId="1E606715">
      <w:pPr>
        <w:pStyle w:val="Footer"/>
        <w:jc w:val="center"/>
        <w:rPr>
          <w:rFonts w:ascii="Arial Narrow" w:hAnsi="Arial Narrow"/>
          <w:b w:val="1"/>
          <w:bCs w:val="1"/>
          <w:sz w:val="28"/>
          <w:szCs w:val="28"/>
        </w:rPr>
      </w:pPr>
      <w:r w:rsidRPr="29D1F77E" w:rsidR="00262A27">
        <w:rPr>
          <w:rFonts w:ascii="Arial Narrow" w:hAnsi="Arial Narrow"/>
          <w:b w:val="1"/>
          <w:bCs w:val="1"/>
          <w:sz w:val="28"/>
          <w:szCs w:val="28"/>
        </w:rPr>
        <w:t>Full Application De</w:t>
      </w:r>
      <w:r w:rsidRPr="29D1F77E" w:rsidR="00527D92">
        <w:rPr>
          <w:rFonts w:ascii="Arial Narrow" w:hAnsi="Arial Narrow"/>
          <w:b w:val="1"/>
          <w:bCs w:val="1"/>
          <w:sz w:val="28"/>
          <w:szCs w:val="28"/>
        </w:rPr>
        <w:t xml:space="preserve">adline: </w:t>
      </w:r>
      <w:r w:rsidRPr="29D1F77E" w:rsidR="00734CCC">
        <w:rPr>
          <w:rFonts w:ascii="Arial Narrow" w:hAnsi="Arial Narrow"/>
          <w:b w:val="1"/>
          <w:bCs w:val="1"/>
          <w:sz w:val="28"/>
          <w:szCs w:val="28"/>
        </w:rPr>
        <w:t xml:space="preserve">May </w:t>
      </w:r>
      <w:r w:rsidRPr="29D1F77E" w:rsidR="00C174B1">
        <w:rPr>
          <w:rFonts w:ascii="Arial Narrow" w:hAnsi="Arial Narrow"/>
          <w:b w:val="1"/>
          <w:bCs w:val="1"/>
          <w:sz w:val="28"/>
          <w:szCs w:val="28"/>
        </w:rPr>
        <w:t>1</w:t>
      </w:r>
      <w:r w:rsidRPr="29D1F77E" w:rsidR="00734CCC">
        <w:rPr>
          <w:rFonts w:ascii="Arial Narrow" w:hAnsi="Arial Narrow"/>
          <w:b w:val="1"/>
          <w:bCs w:val="1"/>
          <w:sz w:val="28"/>
          <w:szCs w:val="28"/>
        </w:rPr>
        <w:t>, 202</w:t>
      </w:r>
      <w:r w:rsidRPr="29D1F77E" w:rsidR="6B327880">
        <w:rPr>
          <w:rFonts w:ascii="Arial Narrow" w:hAnsi="Arial Narrow"/>
          <w:b w:val="1"/>
          <w:bCs w:val="1"/>
          <w:sz w:val="28"/>
          <w:szCs w:val="28"/>
        </w:rPr>
        <w:t>5</w:t>
      </w:r>
    </w:p>
    <w:p w:rsidR="00BD3796" w:rsidP="00D8284C" w:rsidRDefault="00D8284C" w14:paraId="73040360" w14:textId="77777777">
      <w:pPr>
        <w:pStyle w:val="Heading1"/>
        <w:numPr>
          <w:ilvl w:val="0"/>
          <w:numId w:val="2"/>
        </w:numPr>
      </w:pPr>
      <w:r>
        <w:t>Applicant Information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860"/>
        <w:gridCol w:w="4495"/>
      </w:tblGrid>
      <w:tr w:rsidR="00D8284C" w:rsidTr="51DAE9F3" w14:paraId="7A86347E" w14:textId="77777777">
        <w:tc>
          <w:tcPr>
            <w:tcW w:w="4860" w:type="dxa"/>
            <w:tcMar/>
          </w:tcPr>
          <w:p w:rsidR="00D8284C" w:rsidP="00D8284C" w:rsidRDefault="00D8284C" w14:paraId="7C026C23" w14:textId="77777777">
            <w:pPr>
              <w:rPr>
                <w:sz w:val="18"/>
              </w:rPr>
            </w:pPr>
            <w:r>
              <w:rPr>
                <w:sz w:val="18"/>
              </w:rPr>
              <w:t>Last Name, First Name:</w:t>
            </w:r>
          </w:p>
          <w:p w:rsidR="00D8284C" w:rsidP="00D8284C" w:rsidRDefault="00D8284C" w14:paraId="03FB7B12" w14:textId="77777777">
            <w:pPr>
              <w:rPr>
                <w:sz w:val="18"/>
              </w:rPr>
            </w:pPr>
          </w:p>
          <w:p w:rsidR="00D8284C" w:rsidP="00D8284C" w:rsidRDefault="00D8284C" w14:paraId="61AD1ADC" w14:textId="77777777">
            <w:pPr>
              <w:rPr>
                <w:sz w:val="18"/>
              </w:rPr>
            </w:pPr>
          </w:p>
          <w:p w:rsidRPr="00D8284C" w:rsidR="00D8284C" w:rsidP="00D8284C" w:rsidRDefault="00D8284C" w14:paraId="48EC420A" w14:textId="77777777">
            <w:pPr>
              <w:rPr>
                <w:sz w:val="18"/>
              </w:rPr>
            </w:pPr>
          </w:p>
        </w:tc>
        <w:tc>
          <w:tcPr>
            <w:tcW w:w="4495" w:type="dxa"/>
            <w:tcMar/>
          </w:tcPr>
          <w:p w:rsidRPr="00D8284C" w:rsidR="00D8284C" w:rsidP="00D8284C" w:rsidRDefault="00D8284C" w14:paraId="2AAE447D" w14:textId="77777777">
            <w:pPr>
              <w:rPr>
                <w:sz w:val="18"/>
              </w:rPr>
            </w:pPr>
            <w:r>
              <w:rPr>
                <w:sz w:val="18"/>
              </w:rPr>
              <w:t>Personnel Number:</w:t>
            </w:r>
          </w:p>
        </w:tc>
      </w:tr>
      <w:tr w:rsidR="00D8284C" w:rsidTr="51DAE9F3" w14:paraId="17CA5D88" w14:textId="77777777">
        <w:tc>
          <w:tcPr>
            <w:tcW w:w="4860" w:type="dxa"/>
            <w:tcMar/>
          </w:tcPr>
          <w:p w:rsidRPr="00D8284C" w:rsidR="00D8284C" w:rsidP="00D8284C" w:rsidRDefault="00D8284C" w14:paraId="0998B1C0" w14:textId="77777777">
            <w:pPr>
              <w:rPr>
                <w:sz w:val="18"/>
                <w:szCs w:val="18"/>
              </w:rPr>
            </w:pPr>
            <w:r w:rsidRPr="00D8284C">
              <w:rPr>
                <w:sz w:val="18"/>
                <w:szCs w:val="18"/>
              </w:rPr>
              <w:t>Department:</w:t>
            </w:r>
          </w:p>
          <w:p w:rsidRPr="00D8284C" w:rsidR="00D8284C" w:rsidP="00D8284C" w:rsidRDefault="00D8284C" w14:paraId="41E7BC7C" w14:textId="77777777">
            <w:pPr>
              <w:rPr>
                <w:sz w:val="18"/>
                <w:szCs w:val="18"/>
              </w:rPr>
            </w:pPr>
          </w:p>
          <w:p w:rsidR="00D8284C" w:rsidP="00D8284C" w:rsidRDefault="00D8284C" w14:paraId="7236C18D" w14:textId="77777777">
            <w:pPr>
              <w:rPr>
                <w:sz w:val="18"/>
                <w:szCs w:val="18"/>
              </w:rPr>
            </w:pPr>
          </w:p>
          <w:p w:rsidRPr="00D8284C" w:rsidR="00D8284C" w:rsidP="00D8284C" w:rsidRDefault="00D8284C" w14:paraId="39AC3CA1" w14:textId="77777777">
            <w:pPr>
              <w:rPr>
                <w:sz w:val="18"/>
                <w:szCs w:val="18"/>
              </w:rPr>
            </w:pPr>
          </w:p>
        </w:tc>
        <w:tc>
          <w:tcPr>
            <w:tcW w:w="4495" w:type="dxa"/>
            <w:tcMar/>
          </w:tcPr>
          <w:p w:rsidR="00D8284C" w:rsidP="00D8284C" w:rsidRDefault="00D8284C" w14:paraId="1F9EB073" w14:textId="77777777">
            <w:pPr>
              <w:rPr>
                <w:sz w:val="18"/>
                <w:szCs w:val="18"/>
              </w:rPr>
            </w:pPr>
            <w:r w:rsidRPr="00D8284C">
              <w:rPr>
                <w:sz w:val="18"/>
                <w:szCs w:val="18"/>
              </w:rPr>
              <w:t>Faculty:</w:t>
            </w:r>
          </w:p>
          <w:p w:rsidR="00D8284C" w:rsidP="00D8284C" w:rsidRDefault="00D8284C" w14:paraId="25E3FBF4" w14:textId="77777777">
            <w:pPr>
              <w:rPr>
                <w:sz w:val="18"/>
                <w:szCs w:val="18"/>
              </w:rPr>
            </w:pPr>
          </w:p>
          <w:p w:rsidR="00D8284C" w:rsidP="00D8284C" w:rsidRDefault="00D8284C" w14:paraId="364580C1" w14:textId="77777777">
            <w:pPr>
              <w:rPr>
                <w:sz w:val="18"/>
                <w:szCs w:val="18"/>
              </w:rPr>
            </w:pPr>
          </w:p>
          <w:p w:rsidRPr="00D8284C" w:rsidR="00D8284C" w:rsidP="00D8284C" w:rsidRDefault="00D8284C" w14:paraId="23694009" w14:textId="77777777">
            <w:pPr>
              <w:rPr>
                <w:sz w:val="18"/>
                <w:szCs w:val="18"/>
              </w:rPr>
            </w:pPr>
          </w:p>
        </w:tc>
      </w:tr>
      <w:tr w:rsidR="00D8284C" w:rsidTr="51DAE9F3" w14:paraId="0F6CCB95" w14:textId="77777777">
        <w:tc>
          <w:tcPr>
            <w:tcW w:w="4860" w:type="dxa"/>
            <w:tcMar/>
          </w:tcPr>
          <w:p w:rsidR="00D8284C" w:rsidP="00D8284C" w:rsidRDefault="00D8284C" w14:paraId="4972F017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Academic Rank:</w:t>
            </w:r>
          </w:p>
          <w:p w:rsidR="00D8284C" w:rsidP="00D8284C" w:rsidRDefault="00D8284C" w14:paraId="59717959" w14:textId="77777777">
            <w:pPr>
              <w:rPr>
                <w:sz w:val="18"/>
                <w:szCs w:val="18"/>
              </w:rPr>
            </w:pPr>
          </w:p>
          <w:p w:rsidR="00D8284C" w:rsidP="00D8284C" w:rsidRDefault="00D8284C" w14:paraId="714920BF" w14:textId="77777777">
            <w:pPr>
              <w:rPr>
                <w:sz w:val="18"/>
                <w:szCs w:val="18"/>
              </w:rPr>
            </w:pPr>
          </w:p>
          <w:p w:rsidRPr="00D8284C" w:rsidR="00D8284C" w:rsidP="00D8284C" w:rsidRDefault="00D8284C" w14:paraId="1D7A424A" w14:textId="77777777">
            <w:pPr>
              <w:rPr>
                <w:sz w:val="18"/>
                <w:szCs w:val="18"/>
              </w:rPr>
            </w:pPr>
          </w:p>
        </w:tc>
        <w:tc>
          <w:tcPr>
            <w:tcW w:w="4495" w:type="dxa"/>
            <w:tcMar/>
          </w:tcPr>
          <w:p w:rsidR="00D8284C" w:rsidP="00D8284C" w:rsidRDefault="00D8284C" w14:paraId="764DD0F2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 Address:</w:t>
            </w:r>
          </w:p>
          <w:p w:rsidR="00D8284C" w:rsidP="00D8284C" w:rsidRDefault="00D8284C" w14:paraId="2255B95E" w14:textId="77777777">
            <w:pPr>
              <w:rPr>
                <w:sz w:val="18"/>
                <w:szCs w:val="18"/>
              </w:rPr>
            </w:pPr>
          </w:p>
          <w:p w:rsidR="00D8284C" w:rsidP="00D8284C" w:rsidRDefault="00D8284C" w14:paraId="4DB522E4" w14:textId="77777777">
            <w:pPr>
              <w:rPr>
                <w:sz w:val="18"/>
                <w:szCs w:val="18"/>
              </w:rPr>
            </w:pPr>
          </w:p>
          <w:p w:rsidRPr="00D8284C" w:rsidR="00D8284C" w:rsidP="00D8284C" w:rsidRDefault="00D8284C" w14:paraId="39085334" w14:textId="77777777">
            <w:pPr>
              <w:rPr>
                <w:sz w:val="18"/>
                <w:szCs w:val="18"/>
              </w:rPr>
            </w:pPr>
          </w:p>
        </w:tc>
      </w:tr>
      <w:tr w:rsidR="51DAE9F3" w:rsidTr="51DAE9F3" w14:paraId="691F114D">
        <w:trPr>
          <w:trHeight w:val="300"/>
        </w:trPr>
        <w:tc>
          <w:tcPr>
            <w:tcW w:w="9355" w:type="dxa"/>
            <w:gridSpan w:val="2"/>
            <w:tcMar/>
          </w:tcPr>
          <w:p w:rsidR="31AA77AA" w:rsidP="51DAE9F3" w:rsidRDefault="31AA77AA" w14:paraId="18843851" w14:textId="4AF0A834">
            <w:pPr>
              <w:rPr>
                <w:rFonts w:ascii="Calibri" w:hAnsi="Calibri" w:eastAsia="Calibri" w:cs="Calibri"/>
                <w:noProof w:val="0"/>
                <w:sz w:val="18"/>
                <w:szCs w:val="18"/>
                <w:lang w:val="en-CA"/>
              </w:rPr>
            </w:pPr>
            <w:r w:rsidRPr="51DAE9F3" w:rsidR="31AA77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Provide the </w:t>
            </w:r>
            <w:r w:rsidRPr="51DAE9F3" w:rsidR="31AA77A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UTRAC Fund Number (5xxxxx)</w:t>
            </w:r>
            <w:r w:rsidRPr="51DAE9F3" w:rsidR="31AA77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for the Tri-Agency grant currently held at U of T, or the </w:t>
            </w:r>
            <w:r w:rsidRPr="51DAE9F3" w:rsidR="31AA77A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MRA Application Number</w:t>
            </w:r>
            <w:r w:rsidRPr="51DAE9F3" w:rsidR="31AA77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</w:t>
            </w:r>
            <w:r w:rsidRPr="51DAE9F3" w:rsidR="31AA77A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(7xxxxxxx) </w:t>
            </w:r>
            <w:r w:rsidRPr="51DAE9F3" w:rsidR="31AA77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for a pending Tri-Agency grant application:</w:t>
            </w:r>
          </w:p>
          <w:p w:rsidR="51DAE9F3" w:rsidP="51DAE9F3" w:rsidRDefault="51DAE9F3" w14:paraId="742BCD1D" w14:textId="0E9DFD39">
            <w:pPr>
              <w:pStyle w:val="Normal"/>
              <w:rPr>
                <w:sz w:val="18"/>
                <w:szCs w:val="18"/>
              </w:rPr>
            </w:pPr>
          </w:p>
          <w:p w:rsidR="51DAE9F3" w:rsidP="51DAE9F3" w:rsidRDefault="51DAE9F3" w14:paraId="649A253F" w14:textId="63C28129">
            <w:pPr>
              <w:pStyle w:val="Normal"/>
              <w:rPr>
                <w:sz w:val="18"/>
                <w:szCs w:val="18"/>
              </w:rPr>
            </w:pPr>
          </w:p>
        </w:tc>
      </w:tr>
    </w:tbl>
    <w:p w:rsidRPr="00C06928" w:rsidR="005923AD" w:rsidP="51DAE9F3" w:rsidRDefault="005923AD" w14:paraId="6DFF5F4F" w14:textId="49743D29">
      <w:pPr>
        <w:spacing w:before="120" w:beforeAutospacing="off"/>
        <w:jc w:val="both"/>
        <w:rPr>
          <w:b w:val="1"/>
          <w:bCs w:val="1"/>
        </w:rPr>
      </w:pPr>
      <w:r w:rsidRPr="51DAE9F3" w:rsidR="005923AD">
        <w:rPr>
          <w:b w:val="1"/>
          <w:bCs w:val="1"/>
        </w:rPr>
        <w:t xml:space="preserve">All University of Toronto applicants </w:t>
      </w:r>
      <w:r w:rsidRPr="51DAE9F3" w:rsidR="005923AD">
        <w:rPr>
          <w:b w:val="1"/>
          <w:bCs w:val="1"/>
        </w:rPr>
        <w:t>are required to</w:t>
      </w:r>
      <w:r w:rsidRPr="51DAE9F3" w:rsidR="005923AD">
        <w:rPr>
          <w:b w:val="1"/>
          <w:bCs w:val="1"/>
        </w:rPr>
        <w:t xml:space="preserve"> complete the Employment Equity Survey </w:t>
      </w:r>
      <w:r w:rsidRPr="51DAE9F3" w:rsidR="005923AD">
        <w:rPr>
          <w:b w:val="1"/>
          <w:bCs w:val="1"/>
        </w:rPr>
        <w:t>in order for</w:t>
      </w:r>
      <w:r w:rsidRPr="51DAE9F3" w:rsidR="005923AD">
        <w:rPr>
          <w:b w:val="1"/>
          <w:bCs w:val="1"/>
        </w:rPr>
        <w:t xml:space="preserve"> their applications to move forward to the review stage of the competition. </w:t>
      </w:r>
    </w:p>
    <w:p w:rsidRPr="00FB0D9C" w:rsidR="00BC2443" w:rsidP="03E985D4" w:rsidRDefault="005334FB" w14:paraId="6B1C3EF9" w14:textId="3C0FF598">
      <w:pPr>
        <w:jc w:val="both"/>
        <w:rPr>
          <w:rFonts w:ascii="Arial Narrow" w:hAnsi="Arial Narrow"/>
        </w:rPr>
      </w:pPr>
      <w:r w:rsidRPr="29D1F77E" w:rsidR="005334FB">
        <w:rPr>
          <w:rFonts w:ascii="Arial Narrow" w:hAnsi="Arial Narrow"/>
        </w:rPr>
        <w:t>In order to</w:t>
      </w:r>
      <w:r w:rsidRPr="29D1F77E" w:rsidR="005334FB">
        <w:rPr>
          <w:rFonts w:ascii="Arial Narrow" w:hAnsi="Arial Narrow"/>
        </w:rPr>
        <w:t xml:space="preserve"> be considered for</w:t>
      </w:r>
      <w:r w:rsidRPr="29D1F77E" w:rsidR="00FB0D9C">
        <w:rPr>
          <w:rFonts w:ascii="Arial Narrow" w:hAnsi="Arial Narrow"/>
        </w:rPr>
        <w:t xml:space="preserve"> this funding opportunity</w:t>
      </w:r>
      <w:r w:rsidRPr="29D1F77E" w:rsidR="005334FB">
        <w:rPr>
          <w:rFonts w:ascii="Arial Narrow" w:hAnsi="Arial Narrow"/>
        </w:rPr>
        <w:t>, all</w:t>
      </w:r>
      <w:r w:rsidRPr="29D1F77E" w:rsidR="15C30574">
        <w:rPr>
          <w:rFonts w:ascii="Arial Narrow" w:hAnsi="Arial Narrow"/>
        </w:rPr>
        <w:t xml:space="preserve"> </w:t>
      </w:r>
      <w:r w:rsidRPr="29D1F77E" w:rsidR="15C30574">
        <w:rPr>
          <w:rFonts w:ascii="Arial Narrow" w:hAnsi="Arial Narrow" w:eastAsia="Arial Narrow" w:cs="Arial Narrow"/>
          <w:lang w:val="en"/>
        </w:rPr>
        <w:t>UofT</w:t>
      </w:r>
      <w:r w:rsidRPr="29D1F77E" w:rsidR="009491E1">
        <w:rPr>
          <w:rFonts w:ascii="Arial Narrow" w:hAnsi="Arial Narrow" w:eastAsia="Arial Narrow" w:cs="Arial Narrow"/>
          <w:lang w:val="en"/>
        </w:rPr>
        <w:t xml:space="preserve"> Principal Investigators</w:t>
      </w:r>
      <w:bookmarkStart w:name="_GoBack" w:id="0"/>
      <w:bookmarkEnd w:id="0"/>
      <w:r w:rsidRPr="29D1F77E" w:rsidR="00FB0D9C">
        <w:rPr>
          <w:rFonts w:ascii="Arial Narrow" w:hAnsi="Arial Narrow"/>
        </w:rPr>
        <w:t xml:space="preserve"> </w:t>
      </w:r>
      <w:r w:rsidRPr="29D1F77E" w:rsidR="00FB0D9C">
        <w:rPr>
          <w:rFonts w:ascii="Arial Narrow" w:hAnsi="Arial Narrow"/>
        </w:rPr>
        <w:t>are required to</w:t>
      </w:r>
      <w:r w:rsidRPr="29D1F77E" w:rsidR="00FB0D9C">
        <w:rPr>
          <w:rFonts w:ascii="Arial Narrow" w:hAnsi="Arial Narrow"/>
        </w:rPr>
        <w:t xml:space="preserve"> answer the University of Toronto’s </w:t>
      </w:r>
      <w:r w:rsidR="00D46EA1">
        <w:rPr/>
        <w:t>Employment Equity Survey</w:t>
      </w:r>
      <w:r w:rsidRPr="29D1F77E" w:rsidR="00D46EA1">
        <w:rPr>
          <w:rFonts w:ascii="Arial Narrow" w:hAnsi="Arial Narrow"/>
        </w:rPr>
        <w:t xml:space="preserve">, available through </w:t>
      </w:r>
      <w:hyperlink r:id="R3d4ba7edf4714824">
        <w:r w:rsidRPr="29D1F77E" w:rsidR="00D46EA1">
          <w:rPr>
            <w:rStyle w:val="Hyperlink"/>
            <w:rFonts w:ascii="Arial Narrow" w:hAnsi="Arial Narrow"/>
          </w:rPr>
          <w:t>Employee Self-Service</w:t>
        </w:r>
      </w:hyperlink>
      <w:r w:rsidRPr="29D1F77E" w:rsidR="00D46EA1">
        <w:rPr>
          <w:rFonts w:ascii="Arial Narrow" w:hAnsi="Arial Narrow"/>
        </w:rPr>
        <w:t>, by no later than the application deadline</w:t>
      </w:r>
      <w:r w:rsidRPr="29D1F77E" w:rsidR="00FB0D9C">
        <w:rPr>
          <w:rFonts w:ascii="Arial Narrow" w:hAnsi="Arial Narrow"/>
        </w:rPr>
        <w:t xml:space="preserve">. </w:t>
      </w:r>
      <w:r w:rsidRPr="29D1F77E" w:rsidR="00D46EA1">
        <w:rPr>
          <w:rFonts w:ascii="Arial Narrow" w:hAnsi="Arial Narrow"/>
        </w:rPr>
        <w:t>A</w:t>
      </w:r>
      <w:r w:rsidRPr="29D1F77E" w:rsidR="00FB0D9C">
        <w:rPr>
          <w:rFonts w:ascii="Arial Narrow" w:hAnsi="Arial Narrow"/>
        </w:rPr>
        <w:t>pplicants may voluntarily self-</w:t>
      </w:r>
      <w:r w:rsidRPr="29D1F77E" w:rsidR="00FB0D9C">
        <w:rPr>
          <w:rFonts w:ascii="Arial Narrow" w:hAnsi="Arial Narrow"/>
        </w:rPr>
        <w:t>identify</w:t>
      </w:r>
      <w:r w:rsidRPr="29D1F77E" w:rsidR="00FB0D9C">
        <w:rPr>
          <w:rFonts w:ascii="Arial Narrow" w:hAnsi="Arial Narrow"/>
        </w:rPr>
        <w:t xml:space="preserve"> in all applicable groups, or they may log a response </w:t>
      </w:r>
      <w:r w:rsidRPr="29D1F77E" w:rsidR="00FB0D9C">
        <w:rPr>
          <w:rFonts w:ascii="Arial Narrow" w:hAnsi="Arial Narrow"/>
        </w:rPr>
        <w:t>indicating</w:t>
      </w:r>
      <w:r w:rsidRPr="29D1F77E" w:rsidR="00FB0D9C">
        <w:rPr>
          <w:rFonts w:ascii="Arial Narrow" w:hAnsi="Arial Narrow"/>
        </w:rPr>
        <w:t xml:space="preserve"> that they decline the survey. </w:t>
      </w:r>
      <w:r w:rsidRPr="29D1F77E" w:rsidR="00FB0D9C">
        <w:rPr>
          <w:rFonts w:ascii="Arial Narrow" w:hAnsi="Arial Narrow"/>
          <w:i w:val="1"/>
          <w:iCs w:val="1"/>
        </w:rPr>
        <w:t>Aggregated</w:t>
      </w:r>
      <w:r w:rsidRPr="29D1F77E" w:rsidR="00FB0D9C">
        <w:rPr>
          <w:rFonts w:ascii="Arial Narrow" w:hAnsi="Arial Narrow"/>
        </w:rPr>
        <w:t xml:space="preserve"> results as of the closing of this posting will be sent to the Research Equity and </w:t>
      </w:r>
      <w:r w:rsidRPr="29D1F77E" w:rsidR="007F390F">
        <w:rPr>
          <w:rFonts w:ascii="Arial Narrow" w:hAnsi="Arial Narrow"/>
        </w:rPr>
        <w:t xml:space="preserve">Development </w:t>
      </w:r>
      <w:r w:rsidRPr="29D1F77E" w:rsidR="00FB0D9C">
        <w:rPr>
          <w:rFonts w:ascii="Arial Narrow" w:hAnsi="Arial Narrow"/>
        </w:rPr>
        <w:t xml:space="preserve">Strategist and may be accessed by only a small number of designated senior administrators within the Division of the Vice-President, </w:t>
      </w:r>
      <w:r w:rsidRPr="29D1F77E" w:rsidR="00FB0D9C">
        <w:rPr>
          <w:rFonts w:ascii="Arial Narrow" w:hAnsi="Arial Narrow"/>
        </w:rPr>
        <w:t>Research</w:t>
      </w:r>
      <w:r w:rsidRPr="29D1F77E" w:rsidR="00FB0D9C">
        <w:rPr>
          <w:rFonts w:ascii="Arial Narrow" w:hAnsi="Arial Narrow"/>
        </w:rPr>
        <w:t xml:space="preserve"> and Innovation</w:t>
      </w:r>
      <w:r w:rsidRPr="29D1F77E" w:rsidR="009F7A27">
        <w:rPr>
          <w:rFonts w:ascii="Arial Narrow" w:hAnsi="Arial Narrow"/>
        </w:rPr>
        <w:t xml:space="preserve"> (VPRI)</w:t>
      </w:r>
      <w:r w:rsidRPr="29D1F77E" w:rsidR="00FB0D9C">
        <w:rPr>
          <w:rFonts w:ascii="Arial Narrow" w:hAnsi="Arial Narrow"/>
        </w:rPr>
        <w:t xml:space="preserve">. </w:t>
      </w:r>
      <w:r w:rsidRPr="29D1F77E" w:rsidR="009F7A27">
        <w:rPr>
          <w:rFonts w:ascii="Arial Narrow" w:hAnsi="Arial Narrow"/>
        </w:rPr>
        <w:t xml:space="preserve">Any information </w:t>
      </w:r>
      <w:r w:rsidRPr="29D1F77E" w:rsidR="009F7A27">
        <w:rPr>
          <w:rFonts w:ascii="Arial Narrow" w:hAnsi="Arial Narrow"/>
        </w:rPr>
        <w:t>directly related</w:t>
      </w:r>
      <w:r w:rsidRPr="29D1F77E" w:rsidR="009F7A27">
        <w:rPr>
          <w:rFonts w:ascii="Arial Narrow" w:hAnsi="Arial Narrow"/>
        </w:rPr>
        <w:t xml:space="preserve"> to you is confidential and cannot be accessed by the reviewers or by VPRI staff. </w:t>
      </w:r>
      <w:r w:rsidRPr="29D1F77E" w:rsidR="0088493A">
        <w:rPr>
          <w:rFonts w:ascii="Arial Narrow" w:hAnsi="Arial Narrow"/>
        </w:rPr>
        <w:t>The aggr</w:t>
      </w:r>
      <w:r w:rsidRPr="29D1F77E" w:rsidR="0070668D">
        <w:rPr>
          <w:rFonts w:ascii="Arial Narrow" w:hAnsi="Arial Narrow"/>
        </w:rPr>
        <w:t>egated information will be used by VPRI as part of our ongoing efforts to</w:t>
      </w:r>
      <w:r w:rsidRPr="29D1F77E" w:rsidR="007F390F">
        <w:rPr>
          <w:rFonts w:ascii="Arial Narrow" w:hAnsi="Arial Narrow"/>
        </w:rPr>
        <w:t xml:space="preserve"> </w:t>
      </w:r>
      <w:r w:rsidRPr="29D1F77E" w:rsidR="007F390F">
        <w:rPr>
          <w:rFonts w:ascii="Arial Narrow" w:hAnsi="Arial Narrow"/>
        </w:rPr>
        <w:t>identify</w:t>
      </w:r>
      <w:r w:rsidRPr="29D1F77E" w:rsidR="007F390F">
        <w:rPr>
          <w:rFonts w:ascii="Arial Narrow" w:hAnsi="Arial Narrow"/>
        </w:rPr>
        <w:t xml:space="preserve"> barriers to </w:t>
      </w:r>
      <w:r w:rsidRPr="29D1F77E" w:rsidR="0070668D">
        <w:rPr>
          <w:rFonts w:ascii="Arial Narrow" w:hAnsi="Arial Narrow"/>
        </w:rPr>
        <w:t>participation</w:t>
      </w:r>
      <w:r w:rsidRPr="29D1F77E" w:rsidR="007F390F">
        <w:rPr>
          <w:rFonts w:ascii="Arial Narrow" w:hAnsi="Arial Narrow"/>
        </w:rPr>
        <w:t xml:space="preserve"> and to </w:t>
      </w:r>
      <w:r w:rsidRPr="29D1F77E" w:rsidR="00FD0DC9">
        <w:rPr>
          <w:rFonts w:ascii="Arial Narrow" w:hAnsi="Arial Narrow"/>
        </w:rPr>
        <w:t>embed the principles of equity, diversity, and inclusion in the administration of internal funding programs</w:t>
      </w:r>
      <w:r w:rsidRPr="29D1F77E" w:rsidR="007F390F">
        <w:rPr>
          <w:rFonts w:ascii="Arial Narrow" w:hAnsi="Arial Narrow"/>
        </w:rPr>
        <w:t xml:space="preserve">. </w:t>
      </w:r>
      <w:r w:rsidRPr="29D1F77E" w:rsidR="00FB0D9C">
        <w:rPr>
          <w:rFonts w:ascii="Arial Narrow" w:hAnsi="Arial Narrow"/>
        </w:rPr>
        <w:t xml:space="preserve">If you have already completed the survey, thank you; your responses will be included in the aggregated results. </w:t>
      </w:r>
    </w:p>
    <w:p w:rsidR="004C7E2F" w:rsidP="004C7E2F" w:rsidRDefault="004C7E2F" w14:paraId="35A8C161" w14:textId="77777777">
      <w:pPr>
        <w:pStyle w:val="Heading1"/>
        <w:numPr>
          <w:ilvl w:val="0"/>
          <w:numId w:val="2"/>
        </w:numPr>
      </w:pPr>
      <w:r>
        <w:t>Project Title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C7E2F" w:rsidTr="51DAE9F3" w14:paraId="0806F115" w14:textId="77777777">
        <w:tc>
          <w:tcPr>
            <w:tcW w:w="9350" w:type="dxa"/>
            <w:tcMar/>
          </w:tcPr>
          <w:p w:rsidRPr="00441A4B" w:rsidR="004C7E2F" w:rsidP="004C7E2F" w:rsidRDefault="004C7E2F" w14:paraId="260F87DF" w14:textId="77777777">
            <w:pPr>
              <w:rPr>
                <w:sz w:val="24"/>
              </w:rPr>
            </w:pPr>
          </w:p>
          <w:p w:rsidRPr="00441A4B" w:rsidR="004C7E2F" w:rsidP="004C7E2F" w:rsidRDefault="004C7E2F" w14:paraId="3CDC437D" w14:textId="77777777">
            <w:pPr>
              <w:rPr>
                <w:sz w:val="24"/>
              </w:rPr>
            </w:pPr>
          </w:p>
          <w:p w:rsidR="00007379" w:rsidP="004C7E2F" w:rsidRDefault="00007379" w14:paraId="6915E534" w14:textId="77777777"/>
        </w:tc>
      </w:tr>
    </w:tbl>
    <w:p w:rsidR="00DE3DF2" w:rsidP="0D2BD22D" w:rsidRDefault="00DE3DF2" w14:paraId="6CDE9F2D" w14:textId="3DE58F0D">
      <w:pPr>
        <w:ind w:left="360"/>
        <w:rPr>
          <w:rFonts w:ascii="Arial Narrow" w:hAnsi="Arial Narrow"/>
          <w:sz w:val="24"/>
          <w:szCs w:val="24"/>
        </w:rPr>
      </w:pPr>
    </w:p>
    <w:p w:rsidRPr="008242FD" w:rsidR="008242FD" w:rsidP="00BB12D1" w:rsidRDefault="00415270" w14:paraId="7A719B96" w14:textId="617E2B5B">
      <w:pPr>
        <w:pStyle w:val="Heading1"/>
        <w:numPr>
          <w:ilvl w:val="0"/>
          <w:numId w:val="2"/>
        </w:numPr>
      </w:pPr>
      <w:r>
        <w:t>P</w:t>
      </w:r>
      <w:r w:rsidR="004C21E9">
        <w:t>roject</w:t>
      </w:r>
      <w:r w:rsidR="005923AD">
        <w:t xml:space="preserve"> Keywords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15270" w:rsidTr="00415270" w14:paraId="0CE2CFF6" w14:textId="77777777">
        <w:tc>
          <w:tcPr>
            <w:tcW w:w="9350" w:type="dxa"/>
          </w:tcPr>
          <w:p w:rsidR="00415270" w:rsidP="00415270" w:rsidRDefault="00415270" w14:paraId="7638DA42" w14:textId="77777777"/>
          <w:p w:rsidR="00415270" w:rsidP="00415270" w:rsidRDefault="00415270" w14:paraId="7E1A1B0C" w14:textId="77777777"/>
          <w:p w:rsidR="00415270" w:rsidP="00415270" w:rsidRDefault="00415270" w14:paraId="4A8C8BFA" w14:textId="77777777"/>
        </w:tc>
      </w:tr>
    </w:tbl>
    <w:p w:rsidR="00415270" w:rsidP="00415270" w:rsidRDefault="00415270" w14:paraId="7450D78C" w14:textId="77777777"/>
    <w:p w:rsidR="005923AD" w:rsidP="00BB12D1" w:rsidRDefault="005923AD" w14:paraId="5C6A0520" w14:textId="77777777">
      <w:pPr>
        <w:pStyle w:val="Heading1"/>
        <w:numPr>
          <w:ilvl w:val="0"/>
          <w:numId w:val="2"/>
        </w:numPr>
      </w:pPr>
      <w:r>
        <w:t>Proposed Partners</w:t>
      </w:r>
    </w:p>
    <w:p w:rsidRPr="00FB0D9C" w:rsidR="005923AD" w:rsidP="00046F1E" w:rsidRDefault="00FB0D9C" w14:paraId="6A5392C9" w14:textId="4C40D05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Provide a list of proposed partner organi</w:t>
      </w:r>
      <w:r w:rsidR="00E37C7E">
        <w:rPr>
          <w:rFonts w:ascii="Arial Narrow" w:hAnsi="Arial Narrow"/>
          <w:sz w:val="24"/>
          <w:szCs w:val="24"/>
        </w:rPr>
        <w:t>z</w:t>
      </w:r>
      <w:r>
        <w:rPr>
          <w:rFonts w:ascii="Arial Narrow" w:hAnsi="Arial Narrow"/>
          <w:sz w:val="24"/>
          <w:szCs w:val="24"/>
        </w:rPr>
        <w:t>ations for this project.  You</w:t>
      </w:r>
      <w:r w:rsidR="00CC58EF">
        <w:rPr>
          <w:rFonts w:ascii="Arial Narrow" w:hAnsi="Arial Narrow"/>
          <w:sz w:val="24"/>
          <w:szCs w:val="24"/>
        </w:rPr>
        <w:t xml:space="preserve"> will be requir</w:t>
      </w:r>
      <w:r>
        <w:rPr>
          <w:rFonts w:ascii="Arial Narrow" w:hAnsi="Arial Narrow"/>
          <w:sz w:val="24"/>
          <w:szCs w:val="24"/>
        </w:rPr>
        <w:t>ed to include Letters of Engagement from partner organi</w:t>
      </w:r>
      <w:r w:rsidR="00E37C7E">
        <w:rPr>
          <w:rFonts w:ascii="Arial Narrow" w:hAnsi="Arial Narrow"/>
          <w:sz w:val="24"/>
          <w:szCs w:val="24"/>
        </w:rPr>
        <w:t>z</w:t>
      </w:r>
      <w:r>
        <w:rPr>
          <w:rFonts w:ascii="Arial Narrow" w:hAnsi="Arial Narrow"/>
          <w:sz w:val="24"/>
          <w:szCs w:val="24"/>
        </w:rPr>
        <w:t>ations a</w:t>
      </w:r>
      <w:r w:rsidR="00BA5274">
        <w:rPr>
          <w:rFonts w:ascii="Arial Narrow" w:hAnsi="Arial Narrow"/>
          <w:sz w:val="24"/>
          <w:szCs w:val="24"/>
        </w:rPr>
        <w:t>t</w:t>
      </w:r>
      <w:r>
        <w:rPr>
          <w:rFonts w:ascii="Arial Narrow" w:hAnsi="Arial Narrow"/>
          <w:sz w:val="24"/>
          <w:szCs w:val="24"/>
        </w:rPr>
        <w:t xml:space="preserve"> the application stage.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923AD" w14:paraId="7EFFE87A" w14:textId="77777777">
        <w:tc>
          <w:tcPr>
            <w:tcW w:w="9350" w:type="dxa"/>
          </w:tcPr>
          <w:p w:rsidR="005923AD" w:rsidRDefault="005923AD" w14:paraId="23331405" w14:textId="77777777"/>
          <w:p w:rsidR="005923AD" w:rsidRDefault="005923AD" w14:paraId="7993C5FA" w14:textId="77777777"/>
          <w:p w:rsidR="005923AD" w:rsidRDefault="005923AD" w14:paraId="351EF092" w14:textId="77777777"/>
        </w:tc>
      </w:tr>
    </w:tbl>
    <w:p w:rsidR="004E0848" w:rsidP="00415270" w:rsidRDefault="004E0848" w14:paraId="3A868F8D" w14:textId="77777777"/>
    <w:p w:rsidR="004E0848" w:rsidP="00415270" w:rsidRDefault="004E0848" w14:paraId="573DD82E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07F93" w:rsidTr="29D1F77E" w14:paraId="7B10E806" w14:textId="77777777">
        <w:tc>
          <w:tcPr>
            <w:tcW w:w="9350" w:type="dxa"/>
            <w:shd w:val="clear" w:color="auto" w:fill="D9D9D9" w:themeFill="background1" w:themeFillShade="D9"/>
            <w:tcMar/>
          </w:tcPr>
          <w:p w:rsidR="00007F93" w:rsidP="00F51892" w:rsidRDefault="00007F93" w14:paraId="7A9B533F" w14:textId="77777777">
            <w:pPr>
              <w:rPr>
                <w:b/>
              </w:rPr>
            </w:pPr>
            <w:r>
              <w:rPr>
                <w:b/>
              </w:rPr>
              <w:t>Submission Instructions:</w:t>
            </w:r>
          </w:p>
          <w:p w:rsidR="00007F93" w:rsidP="00F51892" w:rsidRDefault="00007F93" w14:paraId="33D57F5D" w14:textId="77777777"/>
          <w:p w:rsidR="008B5C3D" w:rsidP="29D1F77E" w:rsidRDefault="00007F93" w14:paraId="2083E6C8" w14:textId="71977D06">
            <w:pPr>
              <w:jc w:val="both"/>
              <w:rPr>
                <w:sz w:val="20"/>
                <w:szCs w:val="20"/>
              </w:rPr>
            </w:pPr>
            <w:r w:rsidRPr="29D1F77E" w:rsidR="69858813">
              <w:rPr>
                <w:sz w:val="20"/>
                <w:szCs w:val="20"/>
              </w:rPr>
              <w:t xml:space="preserve">Both a </w:t>
            </w:r>
            <w:r w:rsidRPr="29D1F77E" w:rsidR="4B99E4C3">
              <w:rPr>
                <w:sz w:val="20"/>
                <w:szCs w:val="20"/>
              </w:rPr>
              <w:t>Letter</w:t>
            </w:r>
            <w:r w:rsidRPr="29D1F77E" w:rsidR="69858813">
              <w:rPr>
                <w:sz w:val="20"/>
                <w:szCs w:val="20"/>
              </w:rPr>
              <w:t xml:space="preserve"> of Intent (</w:t>
            </w:r>
            <w:r w:rsidRPr="29D1F77E" w:rsidR="65FBD437">
              <w:rPr>
                <w:sz w:val="20"/>
                <w:szCs w:val="20"/>
              </w:rPr>
              <w:t>L</w:t>
            </w:r>
            <w:r w:rsidRPr="29D1F77E" w:rsidR="69858813">
              <w:rPr>
                <w:sz w:val="20"/>
                <w:szCs w:val="20"/>
              </w:rPr>
              <w:t xml:space="preserve">OI) and Full Application form must be </w:t>
            </w:r>
            <w:r w:rsidRPr="29D1F77E" w:rsidR="69858813">
              <w:rPr>
                <w:sz w:val="20"/>
                <w:szCs w:val="20"/>
              </w:rPr>
              <w:t>submitted</w:t>
            </w:r>
            <w:r w:rsidRPr="29D1F77E" w:rsidR="69858813">
              <w:rPr>
                <w:sz w:val="20"/>
                <w:szCs w:val="20"/>
              </w:rPr>
              <w:t xml:space="preserve"> for each project before the above noted deadlines. Please refer to guidelines for further information. </w:t>
            </w:r>
          </w:p>
          <w:p w:rsidRPr="00007F93" w:rsidR="008B5C3D" w:rsidP="00007F93" w:rsidRDefault="008B5C3D" w14:paraId="7F3951E1" w14:textId="77777777">
            <w:pPr>
              <w:jc w:val="both"/>
              <w:rPr>
                <w:sz w:val="20"/>
              </w:rPr>
            </w:pPr>
          </w:p>
          <w:p w:rsidR="003F1042" w:rsidP="03E985D4" w:rsidRDefault="098C425B" w14:paraId="55073307" w14:textId="1BE9239B">
            <w:pPr>
              <w:jc w:val="both"/>
              <w:rPr>
                <w:sz w:val="20"/>
                <w:szCs w:val="20"/>
              </w:rPr>
            </w:pPr>
            <w:r w:rsidRPr="29D1F77E" w:rsidR="6488E7D2">
              <w:rPr>
                <w:sz w:val="20"/>
                <w:szCs w:val="20"/>
              </w:rPr>
              <w:t>L</w:t>
            </w:r>
            <w:r w:rsidRPr="29D1F77E" w:rsidR="5A2EC236">
              <w:rPr>
                <w:sz w:val="20"/>
                <w:szCs w:val="20"/>
              </w:rPr>
              <w:t xml:space="preserve">OIs </w:t>
            </w:r>
            <w:r w:rsidRPr="29D1F77E" w:rsidR="3520E112">
              <w:rPr>
                <w:sz w:val="20"/>
                <w:szCs w:val="20"/>
              </w:rPr>
              <w:t xml:space="preserve">are to be </w:t>
            </w:r>
            <w:r w:rsidRPr="29D1F77E" w:rsidR="3520E112">
              <w:rPr>
                <w:sz w:val="20"/>
                <w:szCs w:val="20"/>
              </w:rPr>
              <w:t>submitted</w:t>
            </w:r>
            <w:r w:rsidRPr="29D1F77E" w:rsidR="5A2EC236">
              <w:rPr>
                <w:sz w:val="20"/>
                <w:szCs w:val="20"/>
              </w:rPr>
              <w:t xml:space="preserve"> electronically to the Connaught Secretariat at: </w:t>
            </w:r>
            <w:hyperlink r:id="R6a19f1defc4d4894">
              <w:r w:rsidRPr="29D1F77E" w:rsidR="5A2EC236">
                <w:rPr>
                  <w:rStyle w:val="Hyperlink"/>
                  <w:sz w:val="20"/>
                  <w:szCs w:val="20"/>
                </w:rPr>
                <w:t>connaught.secretariat@utoronto.ca</w:t>
              </w:r>
            </w:hyperlink>
            <w:r w:rsidRPr="29D1F77E" w:rsidR="3520E112">
              <w:rPr>
                <w:sz w:val="20"/>
                <w:szCs w:val="20"/>
              </w:rPr>
              <w:t xml:space="preserve"> by the </w:t>
            </w:r>
            <w:r w:rsidRPr="29D1F77E" w:rsidR="71CD1653">
              <w:rPr>
                <w:sz w:val="20"/>
                <w:szCs w:val="20"/>
              </w:rPr>
              <w:t>L</w:t>
            </w:r>
            <w:r w:rsidRPr="29D1F77E" w:rsidR="3520E112">
              <w:rPr>
                <w:sz w:val="20"/>
                <w:szCs w:val="20"/>
              </w:rPr>
              <w:t xml:space="preserve">OI deadline in </w:t>
            </w:r>
            <w:r w:rsidRPr="29D1F77E" w:rsidR="3520E112">
              <w:rPr>
                <w:b w:val="1"/>
                <w:bCs w:val="1"/>
                <w:sz w:val="20"/>
                <w:szCs w:val="20"/>
              </w:rPr>
              <w:t>PDF format</w:t>
            </w:r>
            <w:r w:rsidRPr="29D1F77E" w:rsidR="3520E112">
              <w:rPr>
                <w:sz w:val="20"/>
                <w:szCs w:val="20"/>
              </w:rPr>
              <w:t xml:space="preserve"> using the naming convention: </w:t>
            </w:r>
            <w:r w:rsidRPr="29D1F77E" w:rsidR="3520E112">
              <w:rPr>
                <w:b w:val="1"/>
                <w:bCs w:val="1"/>
                <w:sz w:val="20"/>
                <w:szCs w:val="20"/>
              </w:rPr>
              <w:t>LastFirst_CPRP_</w:t>
            </w:r>
            <w:r w:rsidRPr="29D1F77E" w:rsidR="6791A8D0">
              <w:rPr>
                <w:b w:val="1"/>
                <w:bCs w:val="1"/>
                <w:sz w:val="20"/>
                <w:szCs w:val="20"/>
              </w:rPr>
              <w:t>L</w:t>
            </w:r>
            <w:r w:rsidRPr="29D1F77E" w:rsidR="3520E112">
              <w:rPr>
                <w:b w:val="1"/>
                <w:bCs w:val="1"/>
                <w:sz w:val="20"/>
                <w:szCs w:val="20"/>
              </w:rPr>
              <w:t>OI_202</w:t>
            </w:r>
            <w:r w:rsidRPr="29D1F77E" w:rsidR="4005E848">
              <w:rPr>
                <w:b w:val="1"/>
                <w:bCs w:val="1"/>
                <w:sz w:val="20"/>
                <w:szCs w:val="20"/>
              </w:rPr>
              <w:t>5</w:t>
            </w:r>
            <w:r w:rsidRPr="29D1F77E" w:rsidR="3520E112">
              <w:rPr>
                <w:sz w:val="20"/>
                <w:szCs w:val="20"/>
              </w:rPr>
              <w:t xml:space="preserve">. </w:t>
            </w:r>
          </w:p>
          <w:p w:rsidR="008242FD" w:rsidP="00007F93" w:rsidRDefault="008242FD" w14:paraId="37BF7575" w14:textId="709C5909">
            <w:pPr>
              <w:jc w:val="both"/>
              <w:rPr>
                <w:sz w:val="20"/>
              </w:rPr>
            </w:pPr>
          </w:p>
          <w:p w:rsidRPr="00007F93" w:rsidR="00D30B52" w:rsidP="000B7F9E" w:rsidRDefault="7E908371" w14:paraId="2D218C52" w14:textId="65A623AB">
            <w:pPr>
              <w:spacing w:line="259" w:lineRule="auto"/>
              <w:rPr>
                <w:sz w:val="20"/>
                <w:szCs w:val="20"/>
              </w:rPr>
            </w:pPr>
            <w:r w:rsidRPr="03E985D4">
              <w:rPr>
                <w:sz w:val="20"/>
                <w:szCs w:val="20"/>
              </w:rPr>
              <w:t>For program queries, contact</w:t>
            </w:r>
            <w:r w:rsidRPr="03E985D4" w:rsidR="7EE08F81">
              <w:rPr>
                <w:sz w:val="20"/>
                <w:szCs w:val="20"/>
              </w:rPr>
              <w:t xml:space="preserve"> </w:t>
            </w:r>
            <w:r w:rsidRPr="03E985D4" w:rsidR="51294A97">
              <w:rPr>
                <w:sz w:val="20"/>
                <w:szCs w:val="20"/>
              </w:rPr>
              <w:t xml:space="preserve">Cheryl Nash, Research Funding Officer, Research Services Office – </w:t>
            </w:r>
            <w:hyperlink w:history="1" r:id="rId14">
              <w:r w:rsidRPr="03E985D4" w:rsidR="51294A97">
                <w:rPr>
                  <w:rStyle w:val="Hyperlink"/>
                  <w:sz w:val="20"/>
                  <w:szCs w:val="20"/>
                </w:rPr>
                <w:t>cheryl.nash@utoronto.ca</w:t>
              </w:r>
            </w:hyperlink>
            <w:r w:rsidRPr="03E985D4" w:rsidR="51294A97">
              <w:rPr>
                <w:sz w:val="20"/>
                <w:szCs w:val="20"/>
              </w:rPr>
              <w:t xml:space="preserve">  </w:t>
            </w:r>
            <w:r w:rsidRPr="03E985D4" w:rsidR="67E2B99E">
              <w:rPr>
                <w:sz w:val="20"/>
                <w:szCs w:val="20"/>
              </w:rPr>
              <w:t xml:space="preserve"> </w:t>
            </w:r>
          </w:p>
        </w:tc>
      </w:tr>
    </w:tbl>
    <w:p w:rsidRPr="00F51892" w:rsidR="00F51892" w:rsidP="00F51892" w:rsidRDefault="00F51892" w14:paraId="52A21DE6" w14:textId="77777777"/>
    <w:sectPr w:rsidRPr="00F51892" w:rsidR="00F51892" w:rsidSect="00DE3DF2">
      <w:headerReference w:type="default" r:id="rId15"/>
      <w:footerReference w:type="default" r:id="rId16"/>
      <w:pgSz w:w="12240" w:h="15840" w:orient="portrait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31668" w:rsidP="00262A27" w:rsidRDefault="00B31668" w14:paraId="636D7470" w14:textId="77777777">
      <w:pPr>
        <w:spacing w:after="0" w:line="240" w:lineRule="auto"/>
      </w:pPr>
      <w:r>
        <w:separator/>
      </w:r>
    </w:p>
  </w:endnote>
  <w:endnote w:type="continuationSeparator" w:id="0">
    <w:p w:rsidR="00B31668" w:rsidP="00262A27" w:rsidRDefault="00B31668" w14:paraId="47037506" w14:textId="77777777">
      <w:pPr>
        <w:spacing w:after="0" w:line="240" w:lineRule="auto"/>
      </w:pPr>
      <w:r>
        <w:continuationSeparator/>
      </w:r>
    </w:p>
  </w:endnote>
  <w:endnote w:type="continuationNotice" w:id="1">
    <w:p w:rsidR="00B31668" w:rsidRDefault="00B31668" w14:paraId="152B1CE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850391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6352" w:rsidRDefault="00EB6352" w14:paraId="4312A08B" w14:textId="737E4FC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55B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B6352" w:rsidRDefault="00EB6352" w14:paraId="3CA5D10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31668" w:rsidP="00262A27" w:rsidRDefault="00B31668" w14:paraId="5BB73554" w14:textId="77777777">
      <w:pPr>
        <w:spacing w:after="0" w:line="240" w:lineRule="auto"/>
      </w:pPr>
      <w:r>
        <w:separator/>
      </w:r>
    </w:p>
  </w:footnote>
  <w:footnote w:type="continuationSeparator" w:id="0">
    <w:p w:rsidR="00B31668" w:rsidP="00262A27" w:rsidRDefault="00B31668" w14:paraId="09EC01FE" w14:textId="77777777">
      <w:pPr>
        <w:spacing w:after="0" w:line="240" w:lineRule="auto"/>
      </w:pPr>
      <w:r>
        <w:continuationSeparator/>
      </w:r>
    </w:p>
  </w:footnote>
  <w:footnote w:type="continuationNotice" w:id="1">
    <w:p w:rsidR="00B31668" w:rsidRDefault="00B31668" w14:paraId="4CC129F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262A27" w:rsidP="00262A27" w:rsidRDefault="00262A27" w14:paraId="4FD18C73" w14:textId="77777777">
    <w:pPr>
      <w:pStyle w:val="Header"/>
    </w:pPr>
    <w:r>
      <w:rPr>
        <w:noProof/>
        <w:lang w:eastAsia="en-CA"/>
      </w:rPr>
      <w:drawing>
        <wp:anchor distT="0" distB="0" distL="114300" distR="114300" simplePos="0" relativeHeight="251658240" behindDoc="0" locked="0" layoutInCell="1" allowOverlap="1" wp14:anchorId="1E3ABA95" wp14:editId="4E14A631">
          <wp:simplePos x="0" y="0"/>
          <wp:positionH relativeFrom="margin">
            <wp:posOffset>-457200</wp:posOffset>
          </wp:positionH>
          <wp:positionV relativeFrom="page">
            <wp:posOffset>209550</wp:posOffset>
          </wp:positionV>
          <wp:extent cx="6896100" cy="1152525"/>
          <wp:effectExtent l="0" t="0" r="0" b="9525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4F71E1"/>
    <w:multiLevelType w:val="hybridMultilevel"/>
    <w:tmpl w:val="3BF48D50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A0038E"/>
    <w:multiLevelType w:val="hybridMultilevel"/>
    <w:tmpl w:val="0196425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84D14"/>
    <w:multiLevelType w:val="hybridMultilevel"/>
    <w:tmpl w:val="23A2764C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252007"/>
    <w:multiLevelType w:val="hybridMultilevel"/>
    <w:tmpl w:val="A9E2EBE8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22000582">
    <w:abstractNumId w:val="1"/>
  </w:num>
  <w:num w:numId="2" w16cid:durableId="1823427343">
    <w:abstractNumId w:val="2"/>
  </w:num>
  <w:num w:numId="3" w16cid:durableId="1408265503">
    <w:abstractNumId w:val="3"/>
  </w:num>
  <w:num w:numId="4" w16cid:durableId="179544472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A27"/>
    <w:rsid w:val="00007379"/>
    <w:rsid w:val="00007F93"/>
    <w:rsid w:val="00046F1E"/>
    <w:rsid w:val="00077C68"/>
    <w:rsid w:val="00080114"/>
    <w:rsid w:val="000B7F9E"/>
    <w:rsid w:val="000C0ECB"/>
    <w:rsid w:val="001152B2"/>
    <w:rsid w:val="00174ED8"/>
    <w:rsid w:val="00197802"/>
    <w:rsid w:val="001C0C37"/>
    <w:rsid w:val="001D2367"/>
    <w:rsid w:val="001E1110"/>
    <w:rsid w:val="0025191D"/>
    <w:rsid w:val="00262A27"/>
    <w:rsid w:val="002655B1"/>
    <w:rsid w:val="0030614F"/>
    <w:rsid w:val="003639DC"/>
    <w:rsid w:val="00392A7E"/>
    <w:rsid w:val="003F1042"/>
    <w:rsid w:val="00415270"/>
    <w:rsid w:val="00426D11"/>
    <w:rsid w:val="00441A4B"/>
    <w:rsid w:val="00490E93"/>
    <w:rsid w:val="004C21E9"/>
    <w:rsid w:val="004C7E2F"/>
    <w:rsid w:val="004E0848"/>
    <w:rsid w:val="00527D92"/>
    <w:rsid w:val="005334FB"/>
    <w:rsid w:val="005569C1"/>
    <w:rsid w:val="005923AD"/>
    <w:rsid w:val="005D0F28"/>
    <w:rsid w:val="00641B59"/>
    <w:rsid w:val="00674C05"/>
    <w:rsid w:val="006D1C2C"/>
    <w:rsid w:val="0070668D"/>
    <w:rsid w:val="007255C4"/>
    <w:rsid w:val="00734CCC"/>
    <w:rsid w:val="00763017"/>
    <w:rsid w:val="00782BDA"/>
    <w:rsid w:val="007D14D1"/>
    <w:rsid w:val="007F390F"/>
    <w:rsid w:val="00812C56"/>
    <w:rsid w:val="008242FD"/>
    <w:rsid w:val="008310DA"/>
    <w:rsid w:val="008313CA"/>
    <w:rsid w:val="00851DB4"/>
    <w:rsid w:val="0088493A"/>
    <w:rsid w:val="008B5C3D"/>
    <w:rsid w:val="008C484D"/>
    <w:rsid w:val="008E6ABC"/>
    <w:rsid w:val="008E6E76"/>
    <w:rsid w:val="00946655"/>
    <w:rsid w:val="009491E1"/>
    <w:rsid w:val="009F2562"/>
    <w:rsid w:val="009F7A27"/>
    <w:rsid w:val="00A14EE4"/>
    <w:rsid w:val="00A240A1"/>
    <w:rsid w:val="00A24B38"/>
    <w:rsid w:val="00A842D0"/>
    <w:rsid w:val="00B31668"/>
    <w:rsid w:val="00B77F21"/>
    <w:rsid w:val="00BA5274"/>
    <w:rsid w:val="00BB12D1"/>
    <w:rsid w:val="00BB32EA"/>
    <w:rsid w:val="00BC2443"/>
    <w:rsid w:val="00BD3796"/>
    <w:rsid w:val="00BF2ED9"/>
    <w:rsid w:val="00C06928"/>
    <w:rsid w:val="00C174B1"/>
    <w:rsid w:val="00C41323"/>
    <w:rsid w:val="00CB0B0B"/>
    <w:rsid w:val="00CC58EF"/>
    <w:rsid w:val="00CD19D6"/>
    <w:rsid w:val="00CD34B2"/>
    <w:rsid w:val="00D22EEF"/>
    <w:rsid w:val="00D30B52"/>
    <w:rsid w:val="00D46EA1"/>
    <w:rsid w:val="00D8284C"/>
    <w:rsid w:val="00DD77EF"/>
    <w:rsid w:val="00DE3DF2"/>
    <w:rsid w:val="00E2110B"/>
    <w:rsid w:val="00E37C7E"/>
    <w:rsid w:val="00E66CC7"/>
    <w:rsid w:val="00EA26D3"/>
    <w:rsid w:val="00EB6352"/>
    <w:rsid w:val="00ED09E5"/>
    <w:rsid w:val="00F51892"/>
    <w:rsid w:val="00F87397"/>
    <w:rsid w:val="00FA47ED"/>
    <w:rsid w:val="00FB0D9C"/>
    <w:rsid w:val="00FD0DC9"/>
    <w:rsid w:val="0357CA70"/>
    <w:rsid w:val="03E985D4"/>
    <w:rsid w:val="07212696"/>
    <w:rsid w:val="08792AD0"/>
    <w:rsid w:val="098C425B"/>
    <w:rsid w:val="0A10DBF9"/>
    <w:rsid w:val="0C10E467"/>
    <w:rsid w:val="0C7C21B0"/>
    <w:rsid w:val="0D2BD22D"/>
    <w:rsid w:val="13A202F5"/>
    <w:rsid w:val="15C30574"/>
    <w:rsid w:val="1A21B285"/>
    <w:rsid w:val="29D1F77E"/>
    <w:rsid w:val="31AA77AA"/>
    <w:rsid w:val="33CCFC47"/>
    <w:rsid w:val="3520E112"/>
    <w:rsid w:val="3585461D"/>
    <w:rsid w:val="3929F435"/>
    <w:rsid w:val="3D48DD4A"/>
    <w:rsid w:val="3F4BE2DA"/>
    <w:rsid w:val="4005E848"/>
    <w:rsid w:val="4260166C"/>
    <w:rsid w:val="42684F24"/>
    <w:rsid w:val="4824948F"/>
    <w:rsid w:val="48FFD982"/>
    <w:rsid w:val="4A9E09E1"/>
    <w:rsid w:val="4B99E4C3"/>
    <w:rsid w:val="4C4EAF64"/>
    <w:rsid w:val="4C5A034A"/>
    <w:rsid w:val="51294A97"/>
    <w:rsid w:val="51DAE9F3"/>
    <w:rsid w:val="52CCE822"/>
    <w:rsid w:val="55BF8889"/>
    <w:rsid w:val="5A2EC236"/>
    <w:rsid w:val="5DA457AF"/>
    <w:rsid w:val="5DFA5D4E"/>
    <w:rsid w:val="6456E18C"/>
    <w:rsid w:val="6488E7D2"/>
    <w:rsid w:val="64B2C522"/>
    <w:rsid w:val="65FBD437"/>
    <w:rsid w:val="6791A8D0"/>
    <w:rsid w:val="67E2B99E"/>
    <w:rsid w:val="683BCC4D"/>
    <w:rsid w:val="69858813"/>
    <w:rsid w:val="6B327880"/>
    <w:rsid w:val="6BF14A46"/>
    <w:rsid w:val="71CD1653"/>
    <w:rsid w:val="74E9CC80"/>
    <w:rsid w:val="77B31039"/>
    <w:rsid w:val="7D189B76"/>
    <w:rsid w:val="7E908371"/>
    <w:rsid w:val="7EB10F22"/>
    <w:rsid w:val="7EE08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1E5DC"/>
  <w15:chartTrackingRefBased/>
  <w15:docId w15:val="{F34CE733-E861-4952-8765-3D254B70CA9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2A27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2A2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62A27"/>
  </w:style>
  <w:style w:type="paragraph" w:styleId="Footer">
    <w:name w:val="footer"/>
    <w:basedOn w:val="Normal"/>
    <w:link w:val="FooterChar"/>
    <w:uiPriority w:val="99"/>
    <w:unhideWhenUsed/>
    <w:rsid w:val="00262A2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62A27"/>
  </w:style>
  <w:style w:type="paragraph" w:styleId="UofTStyle" w:customStyle="1">
    <w:name w:val="U of T Style"/>
    <w:basedOn w:val="Title"/>
    <w:link w:val="UofTStyleChar"/>
    <w:qFormat/>
    <w:rsid w:val="00262A27"/>
    <w:pPr>
      <w:pBdr>
        <w:bottom w:val="single" w:color="BFBFBF" w:themeColor="background1" w:themeShade="BF" w:sz="2" w:space="4"/>
      </w:pBdr>
      <w:spacing w:before="120" w:after="120" w:line="276" w:lineRule="auto"/>
    </w:pPr>
    <w:rPr>
      <w:rFonts w:ascii="Arial Narrow" w:hAnsi="Arial Narrow"/>
      <w:b/>
      <w:smallCaps/>
      <w:color w:val="002A5C"/>
      <w:spacing w:val="5"/>
      <w:sz w:val="40"/>
      <w:szCs w:val="52"/>
      <w:lang w:eastAsia="en-CA"/>
    </w:rPr>
  </w:style>
  <w:style w:type="character" w:styleId="UofTStyleChar" w:customStyle="1">
    <w:name w:val="U of T Style Char"/>
    <w:basedOn w:val="TitleChar"/>
    <w:link w:val="UofTStyle"/>
    <w:rsid w:val="00262A27"/>
    <w:rPr>
      <w:rFonts w:ascii="Arial Narrow" w:hAnsi="Arial Narrow" w:eastAsiaTheme="majorEastAsia" w:cstheme="majorBidi"/>
      <w:b/>
      <w:smallCaps/>
      <w:color w:val="002A5C"/>
      <w:spacing w:val="5"/>
      <w:kern w:val="28"/>
      <w:sz w:val="40"/>
      <w:szCs w:val="52"/>
      <w:lang w:eastAsia="en-CA"/>
    </w:rPr>
  </w:style>
  <w:style w:type="paragraph" w:styleId="Title">
    <w:name w:val="Title"/>
    <w:basedOn w:val="Normal"/>
    <w:next w:val="Normal"/>
    <w:link w:val="TitleChar"/>
    <w:uiPriority w:val="10"/>
    <w:qFormat/>
    <w:rsid w:val="00262A27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62A2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A27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62A27"/>
    <w:rPr>
      <w:i/>
      <w:iCs/>
      <w:color w:val="5B9BD5" w:themeColor="accent1"/>
    </w:rPr>
  </w:style>
  <w:style w:type="character" w:styleId="Heading1Char" w:customStyle="1">
    <w:name w:val="Heading 1 Char"/>
    <w:basedOn w:val="DefaultParagraphFont"/>
    <w:link w:val="Heading1"/>
    <w:uiPriority w:val="9"/>
    <w:rsid w:val="00262A27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8284C"/>
    <w:pPr>
      <w:ind w:left="720"/>
      <w:contextualSpacing/>
    </w:pPr>
  </w:style>
  <w:style w:type="table" w:styleId="TableGrid">
    <w:name w:val="Table Grid"/>
    <w:basedOn w:val="TableNormal"/>
    <w:uiPriority w:val="39"/>
    <w:rsid w:val="00D8284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D8284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923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23A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923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23A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923A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923AD"/>
    <w:rPr>
      <w:rFonts w:ascii="Segoe UI" w:hAnsi="Segoe UI" w:cs="Segoe UI"/>
      <w:sz w:val="18"/>
      <w:szCs w:val="18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D46EA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313C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B7F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cheryl.nash@utoronto.ca" TargetMode="External" Id="rId14" /><Relationship Type="http://schemas.openxmlformats.org/officeDocument/2006/relationships/glossaryDocument" Target="glossary/document.xml" Id="R12237cfd1cf54675" /><Relationship Type="http://schemas.openxmlformats.org/officeDocument/2006/relationships/hyperlink" Target="https://easi.its.utoronto.ca/administrative-management-systems/employee-self-service-ess/" TargetMode="External" Id="R3d4ba7edf4714824" /><Relationship Type="http://schemas.openxmlformats.org/officeDocument/2006/relationships/hyperlink" Target="mailto:connaught.secretariat@utoronto.ca" TargetMode="External" Id="R6a19f1defc4d489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document.xml><?xml version="1.0" encoding="utf-8"?>
<w:glossaryDocument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15d86-beab-4832-9d29-c44c7baeba1b}"/>
      </w:docPartPr>
      <w:docPartBody>
        <w:p xmlns:wp14="http://schemas.microsoft.com/office/word/2010/wordml" w14:paraId="0F5B8A92" wp14:textId="77777777">
          <w:r>
            <w:rPr>
              <w:rStyle w:val="PlaceholderText"/>
            </w:rPr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21ae269f-93ac-4658-a01e-0d9e1e9e452c" xsi:nil="true"/>
    <lcf76f155ced4ddcb4097134ff3c332f xmlns="21ae269f-93ac-4658-a01e-0d9e1e9e452c">
      <Terms xmlns="http://schemas.microsoft.com/office/infopath/2007/PartnerControls"/>
    </lcf76f155ced4ddcb4097134ff3c332f>
    <TaxCatchAll xmlns="15087473-fe31-418c-9e91-47d9b4d2a980" xsi:nil="true"/>
    <NumberofFiles xmlns="21ae269f-93ac-4658-a01e-0d9e1e9e452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014B6BD329B94FB5540E66DDACEE7B" ma:contentTypeVersion="18" ma:contentTypeDescription="Create a new document." ma:contentTypeScope="" ma:versionID="094268bd3076665353385870b2024dbe">
  <xsd:schema xmlns:xsd="http://www.w3.org/2001/XMLSchema" xmlns:xs="http://www.w3.org/2001/XMLSchema" xmlns:p="http://schemas.microsoft.com/office/2006/metadata/properties" xmlns:ns2="21ae269f-93ac-4658-a01e-0d9e1e9e452c" xmlns:ns3="15087473-fe31-418c-9e91-47d9b4d2a980" targetNamespace="http://schemas.microsoft.com/office/2006/metadata/properties" ma:root="true" ma:fieldsID="0979ff78a422d88aa76caa544957e3ef" ns2:_="" ns3:_="">
    <xsd:import namespace="21ae269f-93ac-4658-a01e-0d9e1e9e452c"/>
    <xsd:import namespace="15087473-fe31-418c-9e91-47d9b4d2a9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  <xsd:element ref="ns2:NumberofFile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e269f-93ac-4658-a01e-0d9e1e9e4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e164b29-4069-4387-b6aa-f01f2a1f4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0" nillable="true" ma:displayName="Awarded" ma:format="Dropdown" ma:internalName="Notes">
      <xsd:simpleType>
        <xsd:restriction base="dms:Note">
          <xsd:maxLength value="255"/>
        </xsd:restriction>
      </xsd:simpleType>
    </xsd:element>
    <xsd:element name="NumberofFiles" ma:index="21" nillable="true" ma:displayName="Number of Files" ma:format="Dropdown" ma:internalName="NumberofFiles" ma:percentage="FALSE">
      <xsd:simpleType>
        <xsd:restriction base="dms:Number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87473-fe31-418c-9e91-47d9b4d2a98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849533d-e55f-4cc9-af51-45fdf82b88fc}" ma:internalName="TaxCatchAll" ma:showField="CatchAllData" ma:web="15087473-fe31-418c-9e91-47d9b4d2a9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BE4168-6F02-44E4-B049-9AAA628DFC58}">
  <ds:schemaRefs>
    <ds:schemaRef ds:uri="http://schemas.microsoft.com/office/2006/metadata/properties"/>
    <ds:schemaRef ds:uri="http://schemas.microsoft.com/office/infopath/2007/PartnerControls"/>
    <ds:schemaRef ds:uri="21ae269f-93ac-4658-a01e-0d9e1e9e452c"/>
    <ds:schemaRef ds:uri="15087473-fe31-418c-9e91-47d9b4d2a980"/>
  </ds:schemaRefs>
</ds:datastoreItem>
</file>

<file path=customXml/itemProps2.xml><?xml version="1.0" encoding="utf-8"?>
<ds:datastoreItem xmlns:ds="http://schemas.openxmlformats.org/officeDocument/2006/customXml" ds:itemID="{D7349363-9D96-4E31-9039-FB01C155D483}"/>
</file>

<file path=customXml/itemProps3.xml><?xml version="1.0" encoding="utf-8"?>
<ds:datastoreItem xmlns:ds="http://schemas.openxmlformats.org/officeDocument/2006/customXml" ds:itemID="{A915F696-B38A-46D2-8DB7-A9B4B90657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9DE8C2-05AC-41EF-8532-EA9C8CF840C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University of Toronto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Shanna Pritchard</dc:creator>
  <keywords/>
  <dc:description/>
  <lastModifiedBy>Cheryl Nash</lastModifiedBy>
  <revision>16</revision>
  <lastPrinted>2023-01-11T00:54:00.0000000Z</lastPrinted>
  <dcterms:created xsi:type="dcterms:W3CDTF">2023-02-16T19:51:00.0000000Z</dcterms:created>
  <dcterms:modified xsi:type="dcterms:W3CDTF">2025-02-11T17:04:04.5513572Z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0x01010012014B6BD329B94FB5540E66DDACEE7B</vt:lpwstr>
  </property>
  <property fmtid="{D5CDD505-2E9C-101B-9397-08002B2CF9AE}" pid="3" name="Order">
    <vt:r8>11949400</vt:r8>
  </property>
  <property fmtid="{D5CDD505-2E9C-101B-9397-08002B2CF9AE}" pid="4" name="MediaServiceImageTags">
    <vt:lpwstr/>
  </property>
</Properties>
</file>