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F003F" w14:textId="0022DA7B" w:rsidR="00262A27" w:rsidRPr="00262A27" w:rsidRDefault="340683A0" w:rsidP="00262A27">
      <w:pPr>
        <w:pStyle w:val="Heading1"/>
        <w:jc w:val="center"/>
      </w:pPr>
      <w:r w:rsidRPr="03D0A013">
        <w:rPr>
          <w:rFonts w:asciiTheme="minorHAnsi" w:eastAsiaTheme="minorEastAsia" w:hAnsiTheme="minorHAnsi" w:cstheme="minorBidi"/>
          <w:sz w:val="40"/>
          <w:szCs w:val="40"/>
        </w:rPr>
        <w:t xml:space="preserve">Connaught </w:t>
      </w:r>
      <w:r w:rsidR="00262A27" w:rsidRPr="03D0A013">
        <w:rPr>
          <w:rFonts w:asciiTheme="minorHAnsi" w:eastAsiaTheme="minorEastAsia" w:hAnsiTheme="minorHAnsi" w:cstheme="minorBidi"/>
          <w:sz w:val="40"/>
          <w:szCs w:val="40"/>
        </w:rPr>
        <w:t>Community Partnership Research Program</w:t>
      </w:r>
      <w:r w:rsidR="00262A27">
        <w:br/>
      </w:r>
      <w:r w:rsidR="00262A27" w:rsidRPr="03D0A013">
        <w:rPr>
          <w:rFonts w:asciiTheme="minorHAnsi" w:eastAsiaTheme="minorEastAsia" w:hAnsiTheme="minorHAnsi" w:cstheme="minorBidi"/>
          <w:sz w:val="40"/>
          <w:szCs w:val="40"/>
        </w:rPr>
        <w:t>Application Form</w:t>
      </w:r>
    </w:p>
    <w:p w14:paraId="25692B8F" w14:textId="77777777" w:rsidR="00262A27" w:rsidRDefault="00262A27" w:rsidP="00262A27">
      <w:pPr>
        <w:pStyle w:val="Footer"/>
        <w:rPr>
          <w:rFonts w:ascii="Arial Narrow" w:hAnsi="Arial Narrow"/>
          <w:b/>
          <w:sz w:val="28"/>
          <w:szCs w:val="28"/>
        </w:rPr>
      </w:pPr>
      <w:r>
        <w:rPr>
          <w:rFonts w:ascii="Arial Narrow" w:hAnsi="Arial Narrow"/>
          <w:b/>
          <w:noProof/>
          <w:sz w:val="28"/>
          <w:szCs w:val="28"/>
          <w:lang w:eastAsia="en-CA"/>
        </w:rPr>
        <mc:AlternateContent>
          <mc:Choice Requires="wps">
            <w:drawing>
              <wp:anchor distT="0" distB="0" distL="114300" distR="114300" simplePos="0" relativeHeight="251658240" behindDoc="0" locked="0" layoutInCell="1" allowOverlap="1" wp14:anchorId="6DB2F161" wp14:editId="04E3092F">
                <wp:simplePos x="0" y="0"/>
                <wp:positionH relativeFrom="column">
                  <wp:posOffset>-38101</wp:posOffset>
                </wp:positionH>
                <wp:positionV relativeFrom="paragraph">
                  <wp:posOffset>88900</wp:posOffset>
                </wp:positionV>
                <wp:extent cx="59912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59912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039E37DD">
              <v:line id="Straight Connector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5b9bd5 [3204]" strokeweight=".5pt" from="-3pt,7pt" to="468.75pt,7pt" w14:anchorId="27701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">
                <v:stroke joinstyle="miter"/>
              </v:line>
            </w:pict>
          </mc:Fallback>
        </mc:AlternateContent>
      </w:r>
    </w:p>
    <w:p w14:paraId="4EB8C90B" w14:textId="7004CE6A" w:rsidR="00262A27" w:rsidRDefault="5A3B9979" w:rsidP="75729D7F">
      <w:pPr>
        <w:pStyle w:val="Footer"/>
        <w:jc w:val="center"/>
        <w:rPr>
          <w:rFonts w:ascii="Arial Narrow" w:hAnsi="Arial Narrow"/>
          <w:b/>
          <w:bCs/>
          <w:sz w:val="28"/>
          <w:szCs w:val="28"/>
        </w:rPr>
      </w:pPr>
      <w:r w:rsidRPr="1F755091">
        <w:rPr>
          <w:rFonts w:ascii="Arial Narrow" w:hAnsi="Arial Narrow"/>
          <w:b/>
          <w:bCs/>
          <w:sz w:val="28"/>
          <w:szCs w:val="28"/>
        </w:rPr>
        <w:t>Letter</w:t>
      </w:r>
      <w:r w:rsidR="00262A27" w:rsidRPr="1F755091">
        <w:rPr>
          <w:rFonts w:ascii="Arial Narrow" w:hAnsi="Arial Narrow"/>
          <w:b/>
          <w:bCs/>
          <w:sz w:val="28"/>
          <w:szCs w:val="28"/>
        </w:rPr>
        <w:t xml:space="preserve"> of Intent Deadline: </w:t>
      </w:r>
      <w:r w:rsidR="05C531EB" w:rsidRPr="1F755091">
        <w:rPr>
          <w:rFonts w:ascii="Arial Narrow" w:hAnsi="Arial Narrow"/>
          <w:b/>
          <w:bCs/>
          <w:sz w:val="28"/>
          <w:szCs w:val="28"/>
        </w:rPr>
        <w:t xml:space="preserve">April </w:t>
      </w:r>
      <w:r w:rsidR="26D4BF5B" w:rsidRPr="1F755091">
        <w:rPr>
          <w:rFonts w:ascii="Arial Narrow" w:hAnsi="Arial Narrow"/>
          <w:b/>
          <w:bCs/>
          <w:sz w:val="28"/>
          <w:szCs w:val="28"/>
        </w:rPr>
        <w:t>1</w:t>
      </w:r>
      <w:r w:rsidR="00746A3D" w:rsidRPr="1F755091">
        <w:rPr>
          <w:rFonts w:ascii="Arial Narrow" w:hAnsi="Arial Narrow"/>
          <w:b/>
          <w:bCs/>
          <w:sz w:val="28"/>
          <w:szCs w:val="28"/>
        </w:rPr>
        <w:t>, 202</w:t>
      </w:r>
      <w:r w:rsidR="4EFF13E1" w:rsidRPr="1F755091">
        <w:rPr>
          <w:rFonts w:ascii="Arial Narrow" w:hAnsi="Arial Narrow"/>
          <w:b/>
          <w:bCs/>
          <w:sz w:val="28"/>
          <w:szCs w:val="28"/>
        </w:rPr>
        <w:t>6</w:t>
      </w:r>
    </w:p>
    <w:p w14:paraId="16DA5E46" w14:textId="0EB4167E" w:rsidR="003B569B" w:rsidRDefault="00262A27" w:rsidP="003B569B">
      <w:pPr>
        <w:pStyle w:val="Footer"/>
        <w:jc w:val="center"/>
        <w:rPr>
          <w:rFonts w:ascii="Arial Narrow" w:hAnsi="Arial Narrow"/>
          <w:b/>
          <w:bCs/>
          <w:sz w:val="28"/>
          <w:szCs w:val="28"/>
        </w:rPr>
      </w:pPr>
      <w:r w:rsidRPr="1F755091">
        <w:rPr>
          <w:rFonts w:ascii="Arial Narrow" w:hAnsi="Arial Narrow"/>
          <w:b/>
          <w:bCs/>
          <w:sz w:val="28"/>
          <w:szCs w:val="28"/>
        </w:rPr>
        <w:t xml:space="preserve">Full Application Deadline: </w:t>
      </w:r>
      <w:r w:rsidR="00746A3D" w:rsidRPr="1F755091">
        <w:rPr>
          <w:rFonts w:ascii="Arial Narrow" w:hAnsi="Arial Narrow"/>
          <w:b/>
          <w:bCs/>
          <w:sz w:val="28"/>
          <w:szCs w:val="28"/>
        </w:rPr>
        <w:t xml:space="preserve">May </w:t>
      </w:r>
      <w:r w:rsidR="00F207CB" w:rsidRPr="1F755091">
        <w:rPr>
          <w:rFonts w:ascii="Arial Narrow" w:hAnsi="Arial Narrow"/>
          <w:b/>
          <w:bCs/>
          <w:sz w:val="28"/>
          <w:szCs w:val="28"/>
        </w:rPr>
        <w:t>1</w:t>
      </w:r>
      <w:r w:rsidR="6CBDC91B" w:rsidRPr="1F755091">
        <w:rPr>
          <w:rFonts w:ascii="Arial Narrow" w:hAnsi="Arial Narrow"/>
          <w:b/>
          <w:bCs/>
          <w:sz w:val="28"/>
          <w:szCs w:val="28"/>
        </w:rPr>
        <w:t>8</w:t>
      </w:r>
      <w:r w:rsidR="00746A3D" w:rsidRPr="1F755091">
        <w:rPr>
          <w:rFonts w:ascii="Arial Narrow" w:hAnsi="Arial Narrow"/>
          <w:b/>
          <w:bCs/>
          <w:sz w:val="28"/>
          <w:szCs w:val="28"/>
        </w:rPr>
        <w:t>, 202</w:t>
      </w:r>
      <w:r w:rsidR="655F8E1B" w:rsidRPr="1F755091">
        <w:rPr>
          <w:rFonts w:ascii="Arial Narrow" w:hAnsi="Arial Narrow"/>
          <w:b/>
          <w:bCs/>
          <w:sz w:val="28"/>
          <w:szCs w:val="28"/>
        </w:rPr>
        <w:t>6</w:t>
      </w:r>
    </w:p>
    <w:p w14:paraId="16A5ACB6" w14:textId="741FA1A2" w:rsidR="00E24F99" w:rsidRPr="003B569B" w:rsidRDefault="00987AEB" w:rsidP="04BA6355">
      <w:pPr>
        <w:pStyle w:val="Footer"/>
        <w:spacing w:before="240"/>
        <w:jc w:val="center"/>
        <w:rPr>
          <w:rFonts w:ascii="Arial Narrow" w:hAnsi="Arial Narrow"/>
          <w:i/>
          <w:iCs/>
        </w:rPr>
      </w:pPr>
      <w:hyperlink w:anchor="Bookmark1" w:history="1">
        <w:r w:rsidRPr="1F755091">
          <w:rPr>
            <w:rStyle w:val="Hyperlink"/>
            <w:rFonts w:ascii="Arial Narrow" w:hAnsi="Arial Narrow"/>
            <w:i/>
            <w:iCs/>
          </w:rPr>
          <w:t>Submission Instructions</w:t>
        </w:r>
      </w:hyperlink>
    </w:p>
    <w:p w14:paraId="673D2D0C" w14:textId="77B126A4" w:rsidR="00BD3796" w:rsidRDefault="00D8284C" w:rsidP="00D8284C">
      <w:pPr>
        <w:pStyle w:val="Heading1"/>
        <w:numPr>
          <w:ilvl w:val="0"/>
          <w:numId w:val="5"/>
        </w:numPr>
      </w:pPr>
      <w:r>
        <w:t>Applicant Information</w:t>
      </w:r>
    </w:p>
    <w:tbl>
      <w:tblPr>
        <w:tblStyle w:val="TableGrid"/>
        <w:tblW w:w="0" w:type="auto"/>
        <w:tblInd w:w="-5" w:type="dxa"/>
        <w:tblLook w:val="04A0" w:firstRow="1" w:lastRow="0" w:firstColumn="1" w:lastColumn="0" w:noHBand="0" w:noVBand="1"/>
      </w:tblPr>
      <w:tblGrid>
        <w:gridCol w:w="4860"/>
        <w:gridCol w:w="4495"/>
      </w:tblGrid>
      <w:tr w:rsidR="00D8284C" w14:paraId="47C0DC92" w14:textId="77777777" w:rsidTr="1F755091">
        <w:tc>
          <w:tcPr>
            <w:tcW w:w="4860" w:type="dxa"/>
          </w:tcPr>
          <w:p w14:paraId="30F6021F" w14:textId="75ED26F6" w:rsidR="00D8284C" w:rsidRDefault="00D8284C" w:rsidP="00D8284C">
            <w:pPr>
              <w:rPr>
                <w:sz w:val="18"/>
              </w:rPr>
            </w:pPr>
            <w:r>
              <w:rPr>
                <w:sz w:val="18"/>
              </w:rPr>
              <w:t>Last Name, First Name:</w:t>
            </w:r>
          </w:p>
          <w:p w14:paraId="68BC3427" w14:textId="77777777" w:rsidR="00D8284C" w:rsidRDefault="00D8284C" w:rsidP="00D8284C">
            <w:pPr>
              <w:rPr>
                <w:sz w:val="18"/>
              </w:rPr>
            </w:pPr>
          </w:p>
          <w:p w14:paraId="1729B4A8" w14:textId="77777777" w:rsidR="00D8284C" w:rsidRDefault="00D8284C" w:rsidP="00D8284C">
            <w:pPr>
              <w:rPr>
                <w:sz w:val="18"/>
              </w:rPr>
            </w:pPr>
          </w:p>
          <w:p w14:paraId="36044781" w14:textId="77777777" w:rsidR="00D8284C" w:rsidRPr="00D8284C" w:rsidRDefault="00D8284C" w:rsidP="00D8284C">
            <w:pPr>
              <w:rPr>
                <w:sz w:val="18"/>
              </w:rPr>
            </w:pPr>
          </w:p>
        </w:tc>
        <w:tc>
          <w:tcPr>
            <w:tcW w:w="4495" w:type="dxa"/>
          </w:tcPr>
          <w:p w14:paraId="5D37FBB9" w14:textId="77777777" w:rsidR="00D8284C" w:rsidRPr="00D8284C" w:rsidRDefault="00D8284C" w:rsidP="00D8284C">
            <w:pPr>
              <w:rPr>
                <w:sz w:val="18"/>
              </w:rPr>
            </w:pPr>
            <w:r>
              <w:rPr>
                <w:sz w:val="18"/>
              </w:rPr>
              <w:t>Personnel Number:</w:t>
            </w:r>
          </w:p>
        </w:tc>
      </w:tr>
      <w:tr w:rsidR="00D8284C" w14:paraId="5CB57AB8" w14:textId="77777777" w:rsidTr="1F755091">
        <w:tc>
          <w:tcPr>
            <w:tcW w:w="4860" w:type="dxa"/>
          </w:tcPr>
          <w:p w14:paraId="4CDAAA40" w14:textId="77777777" w:rsidR="00D8284C" w:rsidRPr="00D8284C" w:rsidRDefault="00D8284C" w:rsidP="00D8284C">
            <w:pPr>
              <w:rPr>
                <w:sz w:val="18"/>
                <w:szCs w:val="18"/>
              </w:rPr>
            </w:pPr>
            <w:r w:rsidRPr="00D8284C">
              <w:rPr>
                <w:sz w:val="18"/>
                <w:szCs w:val="18"/>
              </w:rPr>
              <w:t>Department:</w:t>
            </w:r>
          </w:p>
          <w:p w14:paraId="7BC23196" w14:textId="77777777" w:rsidR="00D8284C" w:rsidRPr="00D8284C" w:rsidRDefault="00D8284C" w:rsidP="00D8284C">
            <w:pPr>
              <w:rPr>
                <w:sz w:val="18"/>
                <w:szCs w:val="18"/>
              </w:rPr>
            </w:pPr>
          </w:p>
          <w:p w14:paraId="63F54D9D" w14:textId="77777777" w:rsidR="00D8284C" w:rsidRDefault="00D8284C" w:rsidP="00D8284C">
            <w:pPr>
              <w:rPr>
                <w:sz w:val="18"/>
                <w:szCs w:val="18"/>
              </w:rPr>
            </w:pPr>
          </w:p>
          <w:p w14:paraId="54AF5F45" w14:textId="77777777" w:rsidR="00D8284C" w:rsidRPr="00D8284C" w:rsidRDefault="00D8284C" w:rsidP="00D8284C">
            <w:pPr>
              <w:rPr>
                <w:sz w:val="18"/>
                <w:szCs w:val="18"/>
              </w:rPr>
            </w:pPr>
          </w:p>
        </w:tc>
        <w:tc>
          <w:tcPr>
            <w:tcW w:w="4495" w:type="dxa"/>
          </w:tcPr>
          <w:p w14:paraId="66E6AEBC" w14:textId="77777777" w:rsidR="00D8284C" w:rsidRDefault="00D8284C" w:rsidP="00D8284C">
            <w:pPr>
              <w:rPr>
                <w:sz w:val="18"/>
                <w:szCs w:val="18"/>
              </w:rPr>
            </w:pPr>
            <w:r w:rsidRPr="00D8284C">
              <w:rPr>
                <w:sz w:val="18"/>
                <w:szCs w:val="18"/>
              </w:rPr>
              <w:t>Faculty:</w:t>
            </w:r>
          </w:p>
          <w:p w14:paraId="3ACA45E1" w14:textId="77777777" w:rsidR="00D8284C" w:rsidRDefault="00D8284C" w:rsidP="00D8284C">
            <w:pPr>
              <w:rPr>
                <w:sz w:val="18"/>
                <w:szCs w:val="18"/>
              </w:rPr>
            </w:pPr>
          </w:p>
          <w:p w14:paraId="7CE78B92" w14:textId="77777777" w:rsidR="00D8284C" w:rsidRDefault="00D8284C" w:rsidP="00D8284C">
            <w:pPr>
              <w:rPr>
                <w:sz w:val="18"/>
                <w:szCs w:val="18"/>
              </w:rPr>
            </w:pPr>
          </w:p>
          <w:p w14:paraId="59E26124" w14:textId="77777777" w:rsidR="00D8284C" w:rsidRPr="00D8284C" w:rsidRDefault="00D8284C" w:rsidP="00D8284C">
            <w:pPr>
              <w:rPr>
                <w:sz w:val="18"/>
                <w:szCs w:val="18"/>
              </w:rPr>
            </w:pPr>
          </w:p>
        </w:tc>
      </w:tr>
      <w:tr w:rsidR="00D8284C" w14:paraId="0CEB96D2" w14:textId="77777777" w:rsidTr="1F755091">
        <w:tc>
          <w:tcPr>
            <w:tcW w:w="4860" w:type="dxa"/>
          </w:tcPr>
          <w:p w14:paraId="3931BA1D" w14:textId="77777777" w:rsidR="00D8284C" w:rsidRDefault="00D8284C" w:rsidP="00D8284C">
            <w:pPr>
              <w:rPr>
                <w:sz w:val="18"/>
                <w:szCs w:val="18"/>
              </w:rPr>
            </w:pPr>
            <w:r>
              <w:rPr>
                <w:sz w:val="18"/>
                <w:szCs w:val="18"/>
              </w:rPr>
              <w:t>Academic Rank:</w:t>
            </w:r>
          </w:p>
          <w:p w14:paraId="43BDB923" w14:textId="77777777" w:rsidR="00D8284C" w:rsidRDefault="00D8284C" w:rsidP="00D8284C">
            <w:pPr>
              <w:rPr>
                <w:sz w:val="18"/>
                <w:szCs w:val="18"/>
              </w:rPr>
            </w:pPr>
          </w:p>
          <w:p w14:paraId="60743BF2" w14:textId="77777777" w:rsidR="00D8284C" w:rsidRDefault="00D8284C" w:rsidP="00D8284C">
            <w:pPr>
              <w:rPr>
                <w:sz w:val="18"/>
                <w:szCs w:val="18"/>
              </w:rPr>
            </w:pPr>
          </w:p>
          <w:p w14:paraId="662C90A6" w14:textId="77777777" w:rsidR="00D8284C" w:rsidRPr="00D8284C" w:rsidRDefault="00D8284C" w:rsidP="00D8284C">
            <w:pPr>
              <w:rPr>
                <w:sz w:val="18"/>
                <w:szCs w:val="18"/>
              </w:rPr>
            </w:pPr>
          </w:p>
        </w:tc>
        <w:tc>
          <w:tcPr>
            <w:tcW w:w="4495" w:type="dxa"/>
          </w:tcPr>
          <w:p w14:paraId="56B6130F" w14:textId="77777777" w:rsidR="00D8284C" w:rsidRDefault="00D8284C" w:rsidP="00D8284C">
            <w:pPr>
              <w:rPr>
                <w:sz w:val="18"/>
                <w:szCs w:val="18"/>
              </w:rPr>
            </w:pPr>
            <w:r>
              <w:rPr>
                <w:sz w:val="18"/>
                <w:szCs w:val="18"/>
              </w:rPr>
              <w:t>Email Address:</w:t>
            </w:r>
          </w:p>
          <w:p w14:paraId="22060FBA" w14:textId="77777777" w:rsidR="00D8284C" w:rsidRDefault="00D8284C" w:rsidP="00D8284C">
            <w:pPr>
              <w:rPr>
                <w:sz w:val="18"/>
                <w:szCs w:val="18"/>
              </w:rPr>
            </w:pPr>
          </w:p>
          <w:p w14:paraId="5D960DE9" w14:textId="77777777" w:rsidR="00D8284C" w:rsidRDefault="00D8284C" w:rsidP="00D8284C">
            <w:pPr>
              <w:rPr>
                <w:sz w:val="18"/>
                <w:szCs w:val="18"/>
              </w:rPr>
            </w:pPr>
          </w:p>
          <w:p w14:paraId="60A09E73" w14:textId="77777777" w:rsidR="00D8284C" w:rsidRPr="00D8284C" w:rsidRDefault="00D8284C" w:rsidP="00D8284C">
            <w:pPr>
              <w:rPr>
                <w:sz w:val="18"/>
                <w:szCs w:val="18"/>
              </w:rPr>
            </w:pPr>
          </w:p>
        </w:tc>
      </w:tr>
      <w:tr w:rsidR="04BA6355" w14:paraId="7DD45956" w14:textId="77777777" w:rsidTr="1F755091">
        <w:trPr>
          <w:trHeight w:val="735"/>
        </w:trPr>
        <w:tc>
          <w:tcPr>
            <w:tcW w:w="9355" w:type="dxa"/>
            <w:gridSpan w:val="2"/>
          </w:tcPr>
          <w:p w14:paraId="22E30444" w14:textId="4121E928" w:rsidR="04E540DC" w:rsidRDefault="4B99CFF9" w:rsidP="1F755091">
            <w:pPr>
              <w:rPr>
                <w:rFonts w:eastAsiaTheme="minorEastAsia"/>
                <w:color w:val="000000" w:themeColor="text1"/>
                <w:sz w:val="18"/>
                <w:szCs w:val="18"/>
                <w:lang w:val="en-US"/>
              </w:rPr>
            </w:pPr>
            <w:r w:rsidRPr="1F755091">
              <w:rPr>
                <w:rFonts w:eastAsiaTheme="minorEastAsia"/>
                <w:color w:val="000000" w:themeColor="text1"/>
                <w:sz w:val="18"/>
                <w:szCs w:val="18"/>
                <w:lang w:val="en-US"/>
              </w:rPr>
              <w:t xml:space="preserve">Provide the </w:t>
            </w:r>
            <w:r w:rsidRPr="1F755091">
              <w:rPr>
                <w:rFonts w:eastAsiaTheme="minorEastAsia"/>
                <w:b/>
                <w:bCs/>
                <w:color w:val="000000" w:themeColor="text1"/>
                <w:sz w:val="18"/>
                <w:szCs w:val="18"/>
                <w:lang w:val="en-US"/>
              </w:rPr>
              <w:t>UTRAC Fund Number (5xxxxx)</w:t>
            </w:r>
            <w:r w:rsidRPr="1F755091">
              <w:rPr>
                <w:rFonts w:eastAsiaTheme="minorEastAsia"/>
                <w:color w:val="000000" w:themeColor="text1"/>
                <w:sz w:val="18"/>
                <w:szCs w:val="18"/>
                <w:lang w:val="en-US"/>
              </w:rPr>
              <w:t xml:space="preserve"> for the Tri-Agency grant currently held at U of T, or the </w:t>
            </w:r>
            <w:r w:rsidRPr="1F755091">
              <w:rPr>
                <w:rFonts w:eastAsiaTheme="minorEastAsia"/>
                <w:b/>
                <w:bCs/>
                <w:color w:val="000000" w:themeColor="text1"/>
                <w:sz w:val="18"/>
                <w:szCs w:val="18"/>
                <w:lang w:val="en-US"/>
              </w:rPr>
              <w:t>MRA Application Number</w:t>
            </w:r>
            <w:r w:rsidRPr="1F755091">
              <w:rPr>
                <w:rFonts w:eastAsiaTheme="minorEastAsia"/>
                <w:color w:val="000000" w:themeColor="text1"/>
                <w:sz w:val="18"/>
                <w:szCs w:val="18"/>
                <w:lang w:val="en-US"/>
              </w:rPr>
              <w:t xml:space="preserve"> </w:t>
            </w:r>
            <w:r w:rsidRPr="1F755091">
              <w:rPr>
                <w:rFonts w:eastAsiaTheme="minorEastAsia"/>
                <w:b/>
                <w:bCs/>
                <w:color w:val="000000" w:themeColor="text1"/>
                <w:sz w:val="18"/>
                <w:szCs w:val="18"/>
                <w:lang w:val="en-US"/>
              </w:rPr>
              <w:t xml:space="preserve">(7xxxxxxx) </w:t>
            </w:r>
            <w:r w:rsidRPr="1F755091">
              <w:rPr>
                <w:rFonts w:eastAsiaTheme="minorEastAsia"/>
                <w:color w:val="000000" w:themeColor="text1"/>
                <w:sz w:val="18"/>
                <w:szCs w:val="18"/>
                <w:lang w:val="en-US"/>
              </w:rPr>
              <w:t>for a pending Tri-Agency grant application</w:t>
            </w:r>
            <w:r w:rsidR="172BC897" w:rsidRPr="1F755091">
              <w:rPr>
                <w:rFonts w:eastAsiaTheme="minorEastAsia"/>
                <w:color w:val="000000" w:themeColor="text1"/>
                <w:sz w:val="18"/>
                <w:szCs w:val="18"/>
                <w:lang w:val="en-US"/>
              </w:rPr>
              <w:t>, or details involving resubmission</w:t>
            </w:r>
            <w:r w:rsidR="7B707F58" w:rsidRPr="1F755091">
              <w:rPr>
                <w:rFonts w:eastAsiaTheme="minorEastAsia"/>
                <w:color w:val="000000" w:themeColor="text1"/>
                <w:sz w:val="18"/>
                <w:szCs w:val="18"/>
                <w:lang w:val="en-US"/>
              </w:rPr>
              <w:t xml:space="preserve"> of </w:t>
            </w:r>
            <w:r w:rsidR="6BB7E478" w:rsidRPr="1F755091">
              <w:rPr>
                <w:rFonts w:eastAsiaTheme="minorEastAsia"/>
                <w:color w:val="000000" w:themeColor="text1"/>
                <w:sz w:val="18"/>
                <w:szCs w:val="18"/>
                <w:lang w:val="en-US"/>
              </w:rPr>
              <w:t xml:space="preserve">an </w:t>
            </w:r>
            <w:r w:rsidR="7B707F58" w:rsidRPr="1F755091">
              <w:rPr>
                <w:rFonts w:eastAsiaTheme="minorEastAsia"/>
                <w:color w:val="000000" w:themeColor="text1"/>
                <w:sz w:val="18"/>
                <w:szCs w:val="18"/>
                <w:lang w:val="en-US"/>
              </w:rPr>
              <w:t>unsuccessful grant</w:t>
            </w:r>
            <w:r w:rsidR="172BC897" w:rsidRPr="1F755091">
              <w:rPr>
                <w:rFonts w:eastAsiaTheme="minorEastAsia"/>
                <w:color w:val="000000" w:themeColor="text1"/>
                <w:sz w:val="18"/>
                <w:szCs w:val="18"/>
                <w:lang w:val="en-US"/>
              </w:rPr>
              <w:t>:</w:t>
            </w:r>
          </w:p>
          <w:p w14:paraId="0B86132F" w14:textId="37CD34AD" w:rsidR="04BA6355" w:rsidRDefault="04BA6355" w:rsidP="04BA6355">
            <w:pPr>
              <w:rPr>
                <w:rFonts w:ascii="Arial" w:eastAsia="Arial" w:hAnsi="Arial" w:cs="Arial"/>
                <w:color w:val="000000" w:themeColor="text1"/>
                <w:sz w:val="20"/>
                <w:szCs w:val="20"/>
                <w:lang w:val="en-US"/>
              </w:rPr>
            </w:pPr>
          </w:p>
          <w:p w14:paraId="3A912D73" w14:textId="6ACEE251" w:rsidR="04BA6355" w:rsidRDefault="04BA6355" w:rsidP="04BA6355">
            <w:pPr>
              <w:rPr>
                <w:rFonts w:ascii="Arial" w:eastAsia="Arial" w:hAnsi="Arial" w:cs="Arial"/>
                <w:color w:val="000000" w:themeColor="text1"/>
                <w:sz w:val="20"/>
                <w:szCs w:val="20"/>
                <w:lang w:val="en-US"/>
              </w:rPr>
            </w:pPr>
          </w:p>
        </w:tc>
      </w:tr>
    </w:tbl>
    <w:p w14:paraId="0F23CCE2" w14:textId="6BA2B78F" w:rsidR="00014A2C" w:rsidRPr="008F008D" w:rsidRDefault="00014A2C" w:rsidP="75729D7F">
      <w:pPr>
        <w:jc w:val="both"/>
        <w:rPr>
          <w:rFonts w:ascii="Arial Narrow" w:hAnsi="Arial Narrow"/>
        </w:rPr>
      </w:pPr>
      <w:r w:rsidRPr="1F755091">
        <w:rPr>
          <w:rFonts w:asciiTheme="majorHAnsi" w:hAnsiTheme="majorHAnsi" w:cstheme="majorBidi"/>
          <w:b/>
          <w:bCs/>
        </w:rPr>
        <w:t>Please note</w:t>
      </w:r>
      <w:r w:rsidR="006D762E" w:rsidRPr="1F755091">
        <w:rPr>
          <w:rFonts w:asciiTheme="majorHAnsi" w:hAnsiTheme="majorHAnsi" w:cstheme="majorBidi"/>
        </w:rPr>
        <w:t>:</w:t>
      </w:r>
      <w:r w:rsidRPr="1F755091">
        <w:rPr>
          <w:rFonts w:asciiTheme="majorHAnsi" w:hAnsiTheme="majorHAnsi" w:cstheme="majorBidi"/>
        </w:rPr>
        <w:t xml:space="preserve"> </w:t>
      </w:r>
      <w:r w:rsidR="006D762E" w:rsidRPr="1F755091">
        <w:rPr>
          <w:rFonts w:asciiTheme="majorHAnsi" w:hAnsiTheme="majorHAnsi" w:cstheme="majorBidi"/>
        </w:rPr>
        <w:t>O</w:t>
      </w:r>
      <w:r w:rsidRPr="1F755091">
        <w:rPr>
          <w:rFonts w:asciiTheme="majorHAnsi" w:hAnsiTheme="majorHAnsi" w:cstheme="majorBidi"/>
        </w:rPr>
        <w:t xml:space="preserve">nly initiatives for which an </w:t>
      </w:r>
      <w:r w:rsidR="6D776553" w:rsidRPr="1F755091">
        <w:rPr>
          <w:rFonts w:asciiTheme="majorHAnsi" w:hAnsiTheme="majorHAnsi" w:cstheme="majorBidi"/>
        </w:rPr>
        <w:t>L</w:t>
      </w:r>
      <w:r w:rsidRPr="1F755091">
        <w:rPr>
          <w:rFonts w:asciiTheme="majorHAnsi" w:hAnsiTheme="majorHAnsi" w:cstheme="majorBidi"/>
        </w:rPr>
        <w:t xml:space="preserve">OI was </w:t>
      </w:r>
      <w:r w:rsidR="00416367" w:rsidRPr="1F755091">
        <w:rPr>
          <w:rFonts w:asciiTheme="majorHAnsi" w:hAnsiTheme="majorHAnsi" w:cstheme="majorBidi"/>
        </w:rPr>
        <w:t xml:space="preserve">previously </w:t>
      </w:r>
      <w:r w:rsidRPr="1F755091">
        <w:rPr>
          <w:rFonts w:asciiTheme="majorHAnsi" w:hAnsiTheme="majorHAnsi" w:cstheme="majorBidi"/>
        </w:rPr>
        <w:t xml:space="preserve">submitted </w:t>
      </w:r>
      <w:r w:rsidR="009864AF" w:rsidRPr="1F755091">
        <w:rPr>
          <w:rFonts w:asciiTheme="majorHAnsi" w:hAnsiTheme="majorHAnsi" w:cstheme="majorBidi"/>
        </w:rPr>
        <w:t>are eligible</w:t>
      </w:r>
      <w:r w:rsidR="009864AF" w:rsidRPr="1F755091">
        <w:rPr>
          <w:rFonts w:ascii="Arial Narrow" w:hAnsi="Arial Narrow"/>
        </w:rPr>
        <w:t>.</w:t>
      </w:r>
    </w:p>
    <w:p w14:paraId="07C9CF4B" w14:textId="77777777" w:rsidR="004C7E2F" w:rsidRDefault="004C7E2F" w:rsidP="004C7E2F">
      <w:pPr>
        <w:pStyle w:val="Heading1"/>
        <w:numPr>
          <w:ilvl w:val="0"/>
          <w:numId w:val="5"/>
        </w:numPr>
      </w:pPr>
      <w:r>
        <w:t>Project Title</w:t>
      </w:r>
    </w:p>
    <w:tbl>
      <w:tblPr>
        <w:tblStyle w:val="TableGrid"/>
        <w:tblW w:w="0" w:type="auto"/>
        <w:tblLook w:val="04A0" w:firstRow="1" w:lastRow="0" w:firstColumn="1" w:lastColumn="0" w:noHBand="0" w:noVBand="1"/>
      </w:tblPr>
      <w:tblGrid>
        <w:gridCol w:w="9350"/>
      </w:tblGrid>
      <w:tr w:rsidR="00B165BB" w14:paraId="28BDF6D5" w14:textId="77777777" w:rsidTr="00B165BB">
        <w:tc>
          <w:tcPr>
            <w:tcW w:w="9350" w:type="dxa"/>
          </w:tcPr>
          <w:p w14:paraId="6912D2D8" w14:textId="77777777" w:rsidR="00B165BB" w:rsidRDefault="00B165BB" w:rsidP="00144B6D"/>
          <w:p w14:paraId="07AA0883" w14:textId="77777777" w:rsidR="00B165BB" w:rsidRDefault="00B165BB" w:rsidP="00144B6D"/>
          <w:p w14:paraId="3D19FAF9" w14:textId="32231A05" w:rsidR="00B165BB" w:rsidRDefault="00B165BB" w:rsidP="00144B6D"/>
        </w:tc>
      </w:tr>
    </w:tbl>
    <w:p w14:paraId="20A14675" w14:textId="03AD2FFB" w:rsidR="00144B6D" w:rsidRPr="00144B6D" w:rsidRDefault="00144B6D" w:rsidP="00416367"/>
    <w:p w14:paraId="57375FD7" w14:textId="3E068B5E" w:rsidR="002E36EA" w:rsidRPr="002E36EA" w:rsidRDefault="664BDA0E" w:rsidP="002E36EA">
      <w:pPr>
        <w:pStyle w:val="Heading1"/>
        <w:numPr>
          <w:ilvl w:val="0"/>
          <w:numId w:val="5"/>
        </w:numPr>
      </w:pPr>
      <w:r>
        <w:t>Total Budget Requested:</w:t>
      </w:r>
      <w:r w:rsidR="00772715">
        <w:t xml:space="preserve"> </w:t>
      </w:r>
      <w:r w:rsidR="00F6661A">
        <w:t xml:space="preserve"> </w:t>
      </w:r>
    </w:p>
    <w:tbl>
      <w:tblPr>
        <w:tblStyle w:val="TableGrid"/>
        <w:tblW w:w="0" w:type="auto"/>
        <w:tblLook w:val="04A0" w:firstRow="1" w:lastRow="0" w:firstColumn="1" w:lastColumn="0" w:noHBand="0" w:noVBand="1"/>
      </w:tblPr>
      <w:tblGrid>
        <w:gridCol w:w="9350"/>
      </w:tblGrid>
      <w:tr w:rsidR="006032C2" w14:paraId="536D7983" w14:textId="77777777" w:rsidTr="00416367">
        <w:tc>
          <w:tcPr>
            <w:tcW w:w="9350" w:type="dxa"/>
          </w:tcPr>
          <w:p w14:paraId="429B6BD8" w14:textId="77777777" w:rsidR="006032C2" w:rsidRDefault="006032C2" w:rsidP="00416367"/>
          <w:p w14:paraId="2EE64839" w14:textId="77777777" w:rsidR="00416367" w:rsidRDefault="00416367" w:rsidP="006032C2"/>
        </w:tc>
      </w:tr>
    </w:tbl>
    <w:p w14:paraId="3577A816" w14:textId="77777777" w:rsidR="006032C2" w:rsidRDefault="006032C2" w:rsidP="00416367"/>
    <w:p w14:paraId="5FE580E7" w14:textId="77777777" w:rsidR="00416367" w:rsidRDefault="00416367" w:rsidP="00416367"/>
    <w:p w14:paraId="46B18660" w14:textId="77777777" w:rsidR="00416367" w:rsidRDefault="00416367" w:rsidP="00416367"/>
    <w:p w14:paraId="6618AB7A" w14:textId="5B57893A" w:rsidR="00007379" w:rsidRDefault="00144B6D" w:rsidP="00441A4B">
      <w:pPr>
        <w:pStyle w:val="Heading1"/>
        <w:numPr>
          <w:ilvl w:val="0"/>
          <w:numId w:val="5"/>
        </w:numPr>
      </w:pPr>
      <w:r>
        <w:lastRenderedPageBreak/>
        <w:t>University of Toronto Based Team Members</w:t>
      </w:r>
    </w:p>
    <w:p w14:paraId="5B775144" w14:textId="77777777" w:rsidR="00007379" w:rsidRPr="008E4200" w:rsidRDefault="00441A4B" w:rsidP="00416367">
      <w:pPr>
        <w:rPr>
          <w:rFonts w:ascii="Arial Narrow" w:hAnsi="Arial Narrow"/>
        </w:rPr>
      </w:pPr>
      <w:r w:rsidRPr="008E4200">
        <w:rPr>
          <w:rFonts w:ascii="Arial Narrow" w:hAnsi="Arial Narrow"/>
          <w:i/>
        </w:rPr>
        <w:t>*</w:t>
      </w:r>
      <w:r w:rsidR="00144B6D" w:rsidRPr="008E4200">
        <w:rPr>
          <w:rFonts w:ascii="Arial Narrow" w:hAnsi="Arial Narrow"/>
          <w:i/>
        </w:rPr>
        <w:t xml:space="preserve"> </w:t>
      </w:r>
      <w:r w:rsidRPr="008E4200">
        <w:rPr>
          <w:rFonts w:ascii="Arial Narrow" w:hAnsi="Arial Narrow"/>
          <w:i/>
        </w:rPr>
        <w:t>Add additional fields as needed</w:t>
      </w:r>
    </w:p>
    <w:tbl>
      <w:tblPr>
        <w:tblStyle w:val="TableGrid"/>
        <w:tblW w:w="9361" w:type="dxa"/>
        <w:tblLook w:val="04A0" w:firstRow="1" w:lastRow="0" w:firstColumn="1" w:lastColumn="0" w:noHBand="0" w:noVBand="1"/>
      </w:tblPr>
      <w:tblGrid>
        <w:gridCol w:w="2039"/>
        <w:gridCol w:w="1941"/>
        <w:gridCol w:w="2055"/>
        <w:gridCol w:w="3326"/>
      </w:tblGrid>
      <w:tr w:rsidR="00441A4B" w14:paraId="304BE4FF" w14:textId="77777777" w:rsidTr="1F755091">
        <w:trPr>
          <w:trHeight w:val="300"/>
        </w:trPr>
        <w:tc>
          <w:tcPr>
            <w:tcW w:w="2039" w:type="dxa"/>
          </w:tcPr>
          <w:p w14:paraId="0B7597C4" w14:textId="1703AF71" w:rsidR="00441A4B" w:rsidRPr="00441A4B" w:rsidRDefault="00441A4B" w:rsidP="1F755091">
            <w:pPr>
              <w:rPr>
                <w:sz w:val="24"/>
                <w:szCs w:val="24"/>
              </w:rPr>
            </w:pPr>
            <w:r w:rsidRPr="1F755091">
              <w:rPr>
                <w:sz w:val="24"/>
                <w:szCs w:val="24"/>
              </w:rPr>
              <w:t>Name:</w:t>
            </w:r>
          </w:p>
        </w:tc>
        <w:tc>
          <w:tcPr>
            <w:tcW w:w="1941" w:type="dxa"/>
          </w:tcPr>
          <w:p w14:paraId="230A6B10" w14:textId="77777777" w:rsidR="00441A4B" w:rsidRPr="00441A4B" w:rsidRDefault="023CC2D1" w:rsidP="1F755091">
            <w:pPr>
              <w:rPr>
                <w:sz w:val="24"/>
                <w:szCs w:val="24"/>
              </w:rPr>
            </w:pPr>
            <w:r w:rsidRPr="1F755091">
              <w:rPr>
                <w:sz w:val="24"/>
                <w:szCs w:val="24"/>
              </w:rPr>
              <w:t>Department, Faculty:</w:t>
            </w:r>
          </w:p>
          <w:p w14:paraId="394BE98F" w14:textId="36445438" w:rsidR="00441A4B" w:rsidRPr="00441A4B" w:rsidRDefault="00441A4B" w:rsidP="1F755091">
            <w:pPr>
              <w:rPr>
                <w:sz w:val="24"/>
                <w:szCs w:val="24"/>
              </w:rPr>
            </w:pPr>
          </w:p>
        </w:tc>
        <w:tc>
          <w:tcPr>
            <w:tcW w:w="2055" w:type="dxa"/>
          </w:tcPr>
          <w:p w14:paraId="58C526D3" w14:textId="3039A31A" w:rsidR="023CC2D1" w:rsidRDefault="023CC2D1" w:rsidP="1F755091">
            <w:pPr>
              <w:rPr>
                <w:sz w:val="24"/>
                <w:szCs w:val="24"/>
              </w:rPr>
            </w:pPr>
            <w:r w:rsidRPr="1F755091">
              <w:rPr>
                <w:sz w:val="24"/>
                <w:szCs w:val="24"/>
              </w:rPr>
              <w:t>Email:</w:t>
            </w:r>
          </w:p>
          <w:p w14:paraId="77CD9220" w14:textId="1BD72390" w:rsidR="1F755091" w:rsidRDefault="1F755091" w:rsidP="1F755091">
            <w:pPr>
              <w:rPr>
                <w:sz w:val="24"/>
                <w:szCs w:val="24"/>
              </w:rPr>
            </w:pPr>
          </w:p>
        </w:tc>
        <w:tc>
          <w:tcPr>
            <w:tcW w:w="3326" w:type="dxa"/>
          </w:tcPr>
          <w:p w14:paraId="4613C48E" w14:textId="473A3C08" w:rsidR="023CC2D1" w:rsidRDefault="023CC2D1" w:rsidP="1F755091">
            <w:pPr>
              <w:rPr>
                <w:sz w:val="24"/>
                <w:szCs w:val="24"/>
              </w:rPr>
            </w:pPr>
            <w:r w:rsidRPr="1F755091">
              <w:rPr>
                <w:sz w:val="24"/>
                <w:szCs w:val="24"/>
              </w:rPr>
              <w:t>Role (i.e.</w:t>
            </w:r>
            <w:r w:rsidR="13D488B4" w:rsidRPr="1F755091">
              <w:rPr>
                <w:sz w:val="24"/>
                <w:szCs w:val="24"/>
              </w:rPr>
              <w:t>,</w:t>
            </w:r>
            <w:r w:rsidRPr="1F755091">
              <w:rPr>
                <w:sz w:val="24"/>
                <w:szCs w:val="24"/>
              </w:rPr>
              <w:t xml:space="preserve"> faculty, graduate student, postdoc)</w:t>
            </w:r>
          </w:p>
        </w:tc>
      </w:tr>
      <w:tr w:rsidR="00441A4B" w14:paraId="64241675" w14:textId="77777777" w:rsidTr="1F755091">
        <w:trPr>
          <w:trHeight w:val="300"/>
        </w:trPr>
        <w:tc>
          <w:tcPr>
            <w:tcW w:w="2039" w:type="dxa"/>
          </w:tcPr>
          <w:p w14:paraId="6A9CE081" w14:textId="5150844F" w:rsidR="00441A4B" w:rsidRPr="00441A4B" w:rsidRDefault="00441A4B" w:rsidP="1F755091">
            <w:pPr>
              <w:rPr>
                <w:sz w:val="24"/>
                <w:szCs w:val="24"/>
              </w:rPr>
            </w:pPr>
          </w:p>
        </w:tc>
        <w:tc>
          <w:tcPr>
            <w:tcW w:w="1941" w:type="dxa"/>
          </w:tcPr>
          <w:p w14:paraId="1F5D94D9" w14:textId="77777777" w:rsidR="00441A4B" w:rsidRPr="00441A4B" w:rsidRDefault="00441A4B" w:rsidP="00441A4B">
            <w:pPr>
              <w:rPr>
                <w:sz w:val="24"/>
              </w:rPr>
            </w:pPr>
          </w:p>
        </w:tc>
        <w:tc>
          <w:tcPr>
            <w:tcW w:w="2055" w:type="dxa"/>
          </w:tcPr>
          <w:p w14:paraId="09A589E0" w14:textId="53EBE3F3" w:rsidR="1F755091" w:rsidRDefault="1F755091" w:rsidP="1F755091">
            <w:pPr>
              <w:rPr>
                <w:sz w:val="24"/>
                <w:szCs w:val="24"/>
              </w:rPr>
            </w:pPr>
          </w:p>
        </w:tc>
        <w:tc>
          <w:tcPr>
            <w:tcW w:w="3326" w:type="dxa"/>
          </w:tcPr>
          <w:p w14:paraId="7A923F14" w14:textId="3269B7BC" w:rsidR="1F755091" w:rsidRDefault="1F755091" w:rsidP="1F755091">
            <w:pPr>
              <w:rPr>
                <w:sz w:val="24"/>
                <w:szCs w:val="24"/>
              </w:rPr>
            </w:pPr>
          </w:p>
        </w:tc>
      </w:tr>
      <w:tr w:rsidR="00441A4B" w14:paraId="102537E9" w14:textId="77777777" w:rsidTr="1F755091">
        <w:trPr>
          <w:trHeight w:val="300"/>
        </w:trPr>
        <w:tc>
          <w:tcPr>
            <w:tcW w:w="2039" w:type="dxa"/>
          </w:tcPr>
          <w:p w14:paraId="577E673C" w14:textId="3CD39D9C" w:rsidR="00441A4B" w:rsidRPr="00441A4B" w:rsidRDefault="00441A4B" w:rsidP="1F755091">
            <w:pPr>
              <w:rPr>
                <w:sz w:val="24"/>
                <w:szCs w:val="24"/>
              </w:rPr>
            </w:pPr>
          </w:p>
        </w:tc>
        <w:tc>
          <w:tcPr>
            <w:tcW w:w="1941" w:type="dxa"/>
          </w:tcPr>
          <w:p w14:paraId="274B55BF" w14:textId="7D1246BB" w:rsidR="00441A4B" w:rsidRPr="00441A4B" w:rsidRDefault="00441A4B" w:rsidP="56122E84">
            <w:pPr>
              <w:rPr>
                <w:sz w:val="24"/>
                <w:szCs w:val="24"/>
              </w:rPr>
            </w:pPr>
          </w:p>
        </w:tc>
        <w:tc>
          <w:tcPr>
            <w:tcW w:w="2055" w:type="dxa"/>
          </w:tcPr>
          <w:p w14:paraId="75DDE55C" w14:textId="052C0AB3" w:rsidR="1F755091" w:rsidRDefault="1F755091" w:rsidP="1F755091">
            <w:pPr>
              <w:rPr>
                <w:sz w:val="24"/>
                <w:szCs w:val="24"/>
              </w:rPr>
            </w:pPr>
          </w:p>
        </w:tc>
        <w:tc>
          <w:tcPr>
            <w:tcW w:w="3326" w:type="dxa"/>
          </w:tcPr>
          <w:p w14:paraId="186E1D26" w14:textId="12662405" w:rsidR="1F755091" w:rsidRDefault="1F755091" w:rsidP="1F755091">
            <w:pPr>
              <w:rPr>
                <w:sz w:val="24"/>
                <w:szCs w:val="24"/>
              </w:rPr>
            </w:pPr>
          </w:p>
        </w:tc>
      </w:tr>
    </w:tbl>
    <w:p w14:paraId="7DBDB0D8" w14:textId="77777777" w:rsidR="00441A4B" w:rsidRDefault="00441A4B" w:rsidP="00441A4B"/>
    <w:p w14:paraId="71363EC9" w14:textId="26F19F9C" w:rsidR="00441A4B" w:rsidRDefault="00441A4B" w:rsidP="00441A4B">
      <w:pPr>
        <w:pStyle w:val="Heading1"/>
        <w:numPr>
          <w:ilvl w:val="0"/>
          <w:numId w:val="5"/>
        </w:numPr>
      </w:pPr>
      <w:r>
        <w:t>Community Partner</w:t>
      </w:r>
      <w:r w:rsidR="4ACF1BF5">
        <w:t>(</w:t>
      </w:r>
      <w:r w:rsidR="00BA495A">
        <w:t>s</w:t>
      </w:r>
      <w:r w:rsidR="27ED616D">
        <w:t>)</w:t>
      </w:r>
      <w:r w:rsidR="002F5E13">
        <w:t xml:space="preserve"> </w:t>
      </w:r>
    </w:p>
    <w:p w14:paraId="172EF8E4" w14:textId="48ABB8D9" w:rsidR="00BC6D1C" w:rsidRPr="000C373F" w:rsidRDefault="000C373F" w:rsidP="00416367">
      <w:pPr>
        <w:rPr>
          <w:rFonts w:ascii="Arial Narrow" w:hAnsi="Arial Narrow"/>
        </w:rPr>
      </w:pPr>
      <w:r w:rsidRPr="000C373F">
        <w:rPr>
          <w:rFonts w:ascii="Arial Narrow" w:hAnsi="Arial Narrow"/>
          <w:i/>
        </w:rPr>
        <w:t>* Add additional fields as needed</w:t>
      </w:r>
    </w:p>
    <w:tbl>
      <w:tblPr>
        <w:tblStyle w:val="TableGrid"/>
        <w:tblW w:w="0" w:type="auto"/>
        <w:tblLook w:val="04A0" w:firstRow="1" w:lastRow="0" w:firstColumn="1" w:lastColumn="0" w:noHBand="0" w:noVBand="1"/>
      </w:tblPr>
      <w:tblGrid>
        <w:gridCol w:w="2515"/>
        <w:gridCol w:w="6835"/>
      </w:tblGrid>
      <w:tr w:rsidR="00E8098F" w:rsidRPr="00441A4B" w14:paraId="0CDF3B5A" w14:textId="77777777" w:rsidTr="1F755091">
        <w:tc>
          <w:tcPr>
            <w:tcW w:w="2515" w:type="dxa"/>
          </w:tcPr>
          <w:p w14:paraId="1B903A7E" w14:textId="77777777" w:rsidR="00E8098F" w:rsidRPr="00441A4B" w:rsidRDefault="00E8098F" w:rsidP="0051560D">
            <w:pPr>
              <w:rPr>
                <w:sz w:val="24"/>
              </w:rPr>
            </w:pPr>
            <w:r>
              <w:rPr>
                <w:sz w:val="24"/>
              </w:rPr>
              <w:t>Organization:</w:t>
            </w:r>
          </w:p>
        </w:tc>
        <w:tc>
          <w:tcPr>
            <w:tcW w:w="6835" w:type="dxa"/>
          </w:tcPr>
          <w:p w14:paraId="0720B57D" w14:textId="77777777" w:rsidR="00E8098F" w:rsidRPr="00441A4B" w:rsidRDefault="00E8098F" w:rsidP="0051560D">
            <w:pPr>
              <w:rPr>
                <w:sz w:val="24"/>
              </w:rPr>
            </w:pPr>
          </w:p>
        </w:tc>
      </w:tr>
      <w:tr w:rsidR="1F755091" w14:paraId="6544C3B9" w14:textId="77777777" w:rsidTr="1F755091">
        <w:trPr>
          <w:trHeight w:val="300"/>
        </w:trPr>
        <w:tc>
          <w:tcPr>
            <w:tcW w:w="2515" w:type="dxa"/>
          </w:tcPr>
          <w:p w14:paraId="7058D56A" w14:textId="05114585" w:rsidR="18CA199B" w:rsidRDefault="18CA199B" w:rsidP="1F755091">
            <w:pPr>
              <w:rPr>
                <w:sz w:val="24"/>
                <w:szCs w:val="24"/>
              </w:rPr>
            </w:pPr>
            <w:r w:rsidRPr="1F755091">
              <w:rPr>
                <w:sz w:val="24"/>
                <w:szCs w:val="24"/>
              </w:rPr>
              <w:t>Co-Applicant</w:t>
            </w:r>
          </w:p>
        </w:tc>
        <w:tc>
          <w:tcPr>
            <w:tcW w:w="6835" w:type="dxa"/>
          </w:tcPr>
          <w:p w14:paraId="23009E84" w14:textId="32461479" w:rsidR="1F755091" w:rsidRDefault="1F755091" w:rsidP="1F755091">
            <w:pPr>
              <w:rPr>
                <w:sz w:val="24"/>
                <w:szCs w:val="24"/>
              </w:rPr>
            </w:pPr>
          </w:p>
        </w:tc>
      </w:tr>
      <w:tr w:rsidR="00E8098F" w:rsidRPr="00441A4B" w14:paraId="08A77236" w14:textId="77777777" w:rsidTr="1F755091">
        <w:tc>
          <w:tcPr>
            <w:tcW w:w="2515" w:type="dxa"/>
          </w:tcPr>
          <w:p w14:paraId="6AF4B559" w14:textId="1393F885" w:rsidR="00E8098F" w:rsidRPr="00441A4B" w:rsidRDefault="0866AC11" w:rsidP="1F755091">
            <w:pPr>
              <w:rPr>
                <w:sz w:val="24"/>
                <w:szCs w:val="24"/>
              </w:rPr>
            </w:pPr>
            <w:r w:rsidRPr="1F755091">
              <w:rPr>
                <w:sz w:val="24"/>
                <w:szCs w:val="24"/>
              </w:rPr>
              <w:t>Website:</w:t>
            </w:r>
          </w:p>
        </w:tc>
        <w:tc>
          <w:tcPr>
            <w:tcW w:w="6835" w:type="dxa"/>
          </w:tcPr>
          <w:p w14:paraId="48DE0660" w14:textId="77777777" w:rsidR="00E8098F" w:rsidRPr="00441A4B" w:rsidRDefault="00E8098F" w:rsidP="00E8098F">
            <w:pPr>
              <w:rPr>
                <w:sz w:val="24"/>
              </w:rPr>
            </w:pPr>
          </w:p>
        </w:tc>
      </w:tr>
    </w:tbl>
    <w:p w14:paraId="7DECF7C5" w14:textId="6CCC8EA9" w:rsidR="00B61AAE" w:rsidRDefault="00B61AAE" w:rsidP="1F755091">
      <w:pPr>
        <w:pStyle w:val="Heading1"/>
      </w:pPr>
    </w:p>
    <w:p w14:paraId="364E4FCA" w14:textId="274790AB" w:rsidR="00541E4E" w:rsidRPr="00416367" w:rsidRDefault="36E2F734" w:rsidP="009056E5">
      <w:pPr>
        <w:pStyle w:val="Heading1"/>
        <w:numPr>
          <w:ilvl w:val="0"/>
          <w:numId w:val="5"/>
        </w:numPr>
        <w:rPr>
          <w:rFonts w:ascii="Segoe UI" w:eastAsia="Segoe UI" w:hAnsi="Segoe UI" w:cs="Segoe UI"/>
          <w:sz w:val="21"/>
          <w:szCs w:val="21"/>
        </w:rPr>
      </w:pPr>
      <w:r>
        <w:t>Collaborators</w:t>
      </w:r>
      <w:r w:rsidR="5C0DC98A">
        <w:t xml:space="preserve"> </w:t>
      </w:r>
      <w:r>
        <w:br/>
      </w:r>
      <w:r w:rsidR="5C0DC98A" w:rsidRPr="009942F2">
        <w:rPr>
          <w:rFonts w:ascii="Arial Narrow" w:eastAsiaTheme="minorHAnsi" w:hAnsi="Arial Narrow" w:cs="Arial"/>
          <w:color w:val="auto"/>
          <w:sz w:val="22"/>
          <w:szCs w:val="22"/>
        </w:rPr>
        <w:t>(</w:t>
      </w:r>
      <w:r w:rsidR="0A761CB4" w:rsidRPr="009942F2">
        <w:rPr>
          <w:rFonts w:ascii="Arial Narrow" w:eastAsiaTheme="minorHAnsi" w:hAnsi="Arial Narrow" w:cs="Arial"/>
          <w:color w:val="auto"/>
          <w:sz w:val="22"/>
          <w:szCs w:val="22"/>
        </w:rPr>
        <w:t>Any individual who may make a significant contribution to the research initiative</w:t>
      </w:r>
      <w:r w:rsidR="4A2E520C" w:rsidRPr="009942F2">
        <w:rPr>
          <w:rFonts w:ascii="Arial Narrow" w:eastAsiaTheme="minorHAnsi" w:hAnsi="Arial Narrow" w:cs="Arial"/>
          <w:color w:val="auto"/>
          <w:sz w:val="22"/>
          <w:szCs w:val="22"/>
        </w:rPr>
        <w:t>.</w:t>
      </w:r>
      <w:r w:rsidR="0A761CB4" w:rsidRPr="009942F2">
        <w:rPr>
          <w:rFonts w:ascii="Arial Narrow" w:eastAsiaTheme="minorHAnsi" w:hAnsi="Arial Narrow" w:cs="Arial"/>
          <w:color w:val="auto"/>
          <w:sz w:val="22"/>
          <w:szCs w:val="22"/>
        </w:rPr>
        <w:t>)</w:t>
      </w:r>
    </w:p>
    <w:p w14:paraId="7BB70BA7" w14:textId="6B4E0DC4" w:rsidR="00541E4E" w:rsidRPr="00416367" w:rsidRDefault="00541E4E" w:rsidP="1F755091">
      <w:pPr>
        <w:pStyle w:val="ListParagraph"/>
        <w:ind w:left="360"/>
        <w:rPr>
          <w:rFonts w:asciiTheme="majorHAnsi" w:eastAsiaTheme="majorEastAsia" w:hAnsiTheme="majorHAnsi" w:cstheme="majorBidi"/>
          <w:color w:val="2E74B5" w:themeColor="accent1" w:themeShade="BF"/>
          <w:sz w:val="32"/>
          <w:szCs w:val="32"/>
        </w:rPr>
      </w:pPr>
    </w:p>
    <w:p w14:paraId="0ABF96C0" w14:textId="1F090687" w:rsidR="00B61AAE" w:rsidRPr="00541E4E" w:rsidRDefault="00B61AAE" w:rsidP="00416367">
      <w:pPr>
        <w:pStyle w:val="ListParagraph"/>
        <w:ind w:left="0"/>
        <w:rPr>
          <w:sz w:val="32"/>
          <w:szCs w:val="32"/>
        </w:rPr>
      </w:pPr>
      <w:r w:rsidRPr="00541E4E">
        <w:rPr>
          <w:rFonts w:ascii="Arial Narrow" w:hAnsi="Arial Narrow"/>
          <w:i/>
        </w:rPr>
        <w:t>*</w:t>
      </w:r>
      <w:r w:rsidR="00416367">
        <w:rPr>
          <w:rFonts w:ascii="Arial Narrow" w:hAnsi="Arial Narrow"/>
          <w:i/>
        </w:rPr>
        <w:t xml:space="preserve"> </w:t>
      </w:r>
      <w:r w:rsidRPr="00541E4E">
        <w:rPr>
          <w:rFonts w:ascii="Arial Narrow" w:hAnsi="Arial Narrow"/>
          <w:i/>
        </w:rPr>
        <w:t>Add additional fields as needed</w:t>
      </w:r>
    </w:p>
    <w:tbl>
      <w:tblPr>
        <w:tblStyle w:val="TableGrid"/>
        <w:tblW w:w="9360" w:type="dxa"/>
        <w:tblLook w:val="04A0" w:firstRow="1" w:lastRow="0" w:firstColumn="1" w:lastColumn="0" w:noHBand="0" w:noVBand="1"/>
      </w:tblPr>
      <w:tblGrid>
        <w:gridCol w:w="2955"/>
        <w:gridCol w:w="3419"/>
        <w:gridCol w:w="2986"/>
      </w:tblGrid>
      <w:tr w:rsidR="00B61AAE" w:rsidRPr="00441A4B" w14:paraId="7A8CBEE2" w14:textId="77777777" w:rsidTr="00FC5AE0">
        <w:trPr>
          <w:trHeight w:val="300"/>
        </w:trPr>
        <w:tc>
          <w:tcPr>
            <w:tcW w:w="2955" w:type="dxa"/>
          </w:tcPr>
          <w:p w14:paraId="7306FD11" w14:textId="17E4AA72" w:rsidR="00B61AAE" w:rsidRPr="00441A4B" w:rsidRDefault="00B61AAE" w:rsidP="1F755091">
            <w:pPr>
              <w:rPr>
                <w:sz w:val="24"/>
                <w:szCs w:val="24"/>
              </w:rPr>
            </w:pPr>
            <w:r w:rsidRPr="1F755091">
              <w:rPr>
                <w:sz w:val="24"/>
                <w:szCs w:val="24"/>
              </w:rPr>
              <w:t>Name</w:t>
            </w:r>
            <w:r w:rsidR="50B3B39E" w:rsidRPr="1F755091">
              <w:rPr>
                <w:sz w:val="24"/>
                <w:szCs w:val="24"/>
              </w:rPr>
              <w:t>:</w:t>
            </w:r>
          </w:p>
        </w:tc>
        <w:tc>
          <w:tcPr>
            <w:tcW w:w="3419" w:type="dxa"/>
          </w:tcPr>
          <w:p w14:paraId="0AD6F72D" w14:textId="77777777" w:rsidR="7B088F77" w:rsidRDefault="7B088F77" w:rsidP="1F755091">
            <w:pPr>
              <w:rPr>
                <w:sz w:val="24"/>
                <w:szCs w:val="24"/>
              </w:rPr>
            </w:pPr>
            <w:r w:rsidRPr="1F755091">
              <w:rPr>
                <w:sz w:val="24"/>
                <w:szCs w:val="24"/>
              </w:rPr>
              <w:t>Organization:</w:t>
            </w:r>
          </w:p>
          <w:p w14:paraId="22F6EEF5" w14:textId="535C86E3" w:rsidR="1F755091" w:rsidRDefault="1F755091" w:rsidP="1F755091">
            <w:pPr>
              <w:rPr>
                <w:sz w:val="24"/>
                <w:szCs w:val="24"/>
              </w:rPr>
            </w:pPr>
          </w:p>
        </w:tc>
        <w:tc>
          <w:tcPr>
            <w:tcW w:w="2986" w:type="dxa"/>
          </w:tcPr>
          <w:p w14:paraId="0135D54E" w14:textId="77777777" w:rsidR="00B61AAE" w:rsidRPr="00441A4B" w:rsidRDefault="7B088F77" w:rsidP="1F755091">
            <w:pPr>
              <w:rPr>
                <w:sz w:val="24"/>
                <w:szCs w:val="24"/>
              </w:rPr>
            </w:pPr>
            <w:r w:rsidRPr="1F755091">
              <w:rPr>
                <w:sz w:val="24"/>
                <w:szCs w:val="24"/>
              </w:rPr>
              <w:t>Email Address:</w:t>
            </w:r>
          </w:p>
          <w:p w14:paraId="6E2773A7" w14:textId="0FB984A0" w:rsidR="00B61AAE" w:rsidRPr="00441A4B" w:rsidRDefault="00B61AAE" w:rsidP="1F755091">
            <w:pPr>
              <w:rPr>
                <w:sz w:val="24"/>
                <w:szCs w:val="24"/>
              </w:rPr>
            </w:pPr>
          </w:p>
        </w:tc>
      </w:tr>
      <w:tr w:rsidR="00B61AAE" w:rsidRPr="00441A4B" w14:paraId="393B1A2A" w14:textId="77777777" w:rsidTr="00FC5AE0">
        <w:trPr>
          <w:trHeight w:val="300"/>
        </w:trPr>
        <w:tc>
          <w:tcPr>
            <w:tcW w:w="2955" w:type="dxa"/>
          </w:tcPr>
          <w:p w14:paraId="0483CFA1" w14:textId="73525A47" w:rsidR="00B61AAE" w:rsidRPr="00441A4B" w:rsidRDefault="00B61AAE" w:rsidP="1F755091">
            <w:pPr>
              <w:rPr>
                <w:sz w:val="24"/>
                <w:szCs w:val="24"/>
              </w:rPr>
            </w:pPr>
          </w:p>
        </w:tc>
        <w:tc>
          <w:tcPr>
            <w:tcW w:w="3419" w:type="dxa"/>
          </w:tcPr>
          <w:p w14:paraId="2FADAF13" w14:textId="30BC41E9" w:rsidR="1F755091" w:rsidRDefault="1F755091" w:rsidP="1F755091">
            <w:pPr>
              <w:rPr>
                <w:sz w:val="24"/>
                <w:szCs w:val="24"/>
              </w:rPr>
            </w:pPr>
          </w:p>
        </w:tc>
        <w:tc>
          <w:tcPr>
            <w:tcW w:w="2986" w:type="dxa"/>
          </w:tcPr>
          <w:p w14:paraId="4FC0F9C7" w14:textId="77777777" w:rsidR="00B61AAE" w:rsidRPr="00441A4B" w:rsidRDefault="00B61AAE" w:rsidP="0051560D">
            <w:pPr>
              <w:rPr>
                <w:sz w:val="24"/>
              </w:rPr>
            </w:pPr>
          </w:p>
        </w:tc>
      </w:tr>
      <w:tr w:rsidR="00B61AAE" w:rsidRPr="00441A4B" w14:paraId="5A844E68" w14:textId="77777777" w:rsidTr="00FC5AE0">
        <w:trPr>
          <w:trHeight w:val="300"/>
        </w:trPr>
        <w:tc>
          <w:tcPr>
            <w:tcW w:w="2955" w:type="dxa"/>
          </w:tcPr>
          <w:p w14:paraId="2B67930D" w14:textId="6F215169" w:rsidR="00B61AAE" w:rsidRPr="00441A4B" w:rsidRDefault="00B61AAE" w:rsidP="1F755091">
            <w:pPr>
              <w:rPr>
                <w:sz w:val="24"/>
                <w:szCs w:val="24"/>
              </w:rPr>
            </w:pPr>
          </w:p>
        </w:tc>
        <w:tc>
          <w:tcPr>
            <w:tcW w:w="3419" w:type="dxa"/>
          </w:tcPr>
          <w:p w14:paraId="2210731E" w14:textId="5DF2924A" w:rsidR="1F755091" w:rsidRDefault="1F755091" w:rsidP="1F755091">
            <w:pPr>
              <w:rPr>
                <w:sz w:val="24"/>
                <w:szCs w:val="24"/>
              </w:rPr>
            </w:pPr>
          </w:p>
        </w:tc>
        <w:tc>
          <w:tcPr>
            <w:tcW w:w="2986" w:type="dxa"/>
          </w:tcPr>
          <w:p w14:paraId="3F8132BD" w14:textId="77777777" w:rsidR="00B61AAE" w:rsidRPr="00441A4B" w:rsidRDefault="00B61AAE" w:rsidP="0051560D">
            <w:pPr>
              <w:rPr>
                <w:sz w:val="24"/>
              </w:rPr>
            </w:pPr>
          </w:p>
        </w:tc>
      </w:tr>
    </w:tbl>
    <w:p w14:paraId="23111526" w14:textId="1C8BBA9C" w:rsidR="7B287AA5" w:rsidRDefault="7B287AA5" w:rsidP="7B287AA5">
      <w:pPr>
        <w:rPr>
          <w:sz w:val="24"/>
          <w:szCs w:val="24"/>
        </w:rPr>
      </w:pPr>
    </w:p>
    <w:p w14:paraId="382A225B" w14:textId="54C3B74A" w:rsidR="00415270" w:rsidRDefault="00415270" w:rsidP="00415270">
      <w:pPr>
        <w:pStyle w:val="Heading1"/>
        <w:numPr>
          <w:ilvl w:val="0"/>
          <w:numId w:val="5"/>
        </w:numPr>
      </w:pPr>
      <w:r>
        <w:t>P</w:t>
      </w:r>
      <w:r w:rsidR="004C21E9">
        <w:t>roject</w:t>
      </w:r>
      <w:r w:rsidR="00F87397">
        <w:t xml:space="preserve"> </w:t>
      </w:r>
      <w:r w:rsidR="00144B6D">
        <w:t>Summary</w:t>
      </w:r>
    </w:p>
    <w:p w14:paraId="3ECF0314" w14:textId="66BA2431" w:rsidR="00F61BBD" w:rsidRPr="00C4518E" w:rsidRDefault="000414F5" w:rsidP="1F755091">
      <w:pPr>
        <w:rPr>
          <w:rFonts w:ascii="Arial Narrow" w:hAnsi="Arial Narrow"/>
          <w:i/>
          <w:iCs/>
        </w:rPr>
      </w:pPr>
      <w:r w:rsidRPr="1F755091">
        <w:rPr>
          <w:rFonts w:ascii="Arial Narrow" w:hAnsi="Arial Narrow" w:cs="Arial"/>
        </w:rPr>
        <w:t>Provide a plain language summary of the proposed partnership, suitable for public use.  If your proposal is funded, this summary will be used for promotional purposes.</w:t>
      </w:r>
      <w:r>
        <w:t xml:space="preserve"> </w:t>
      </w:r>
      <w:r w:rsidRPr="1F755091">
        <w:rPr>
          <w:rFonts w:ascii="Arial Narrow" w:hAnsi="Arial Narrow"/>
        </w:rPr>
        <w:t xml:space="preserve"> </w:t>
      </w:r>
      <w:r>
        <w:br/>
      </w:r>
      <w:r w:rsidR="00F63556" w:rsidRPr="1F755091">
        <w:rPr>
          <w:rFonts w:ascii="Arial Narrow" w:hAnsi="Arial Narrow"/>
          <w:i/>
          <w:iCs/>
        </w:rPr>
        <w:t>250 words maximum</w:t>
      </w:r>
      <w:r w:rsidR="008F008D" w:rsidRPr="1F755091">
        <w:rPr>
          <w:rFonts w:ascii="Arial Narrow" w:hAnsi="Arial Narrow"/>
          <w:i/>
          <w:iCs/>
        </w:rPr>
        <w:t>.</w:t>
      </w:r>
    </w:p>
    <w:tbl>
      <w:tblPr>
        <w:tblStyle w:val="TableGrid"/>
        <w:tblW w:w="0" w:type="auto"/>
        <w:tblLook w:val="04A0" w:firstRow="1" w:lastRow="0" w:firstColumn="1" w:lastColumn="0" w:noHBand="0" w:noVBand="1"/>
      </w:tblPr>
      <w:tblGrid>
        <w:gridCol w:w="9350"/>
      </w:tblGrid>
      <w:tr w:rsidR="00B165BB" w14:paraId="3D8A8D1D" w14:textId="77777777" w:rsidTr="04BA6355">
        <w:tc>
          <w:tcPr>
            <w:tcW w:w="9350" w:type="dxa"/>
          </w:tcPr>
          <w:p w14:paraId="26D589D2" w14:textId="77777777" w:rsidR="00B165BB" w:rsidRDefault="00B165BB" w:rsidP="00415270"/>
          <w:p w14:paraId="7ED0FE45" w14:textId="4D8F28BD" w:rsidR="00B165BB" w:rsidRDefault="00B165BB" w:rsidP="00415270"/>
          <w:p w14:paraId="081AC536" w14:textId="77777777" w:rsidR="00B165BB" w:rsidRDefault="00B165BB" w:rsidP="00415270"/>
          <w:p w14:paraId="100A0456" w14:textId="77777777" w:rsidR="00B165BB" w:rsidRDefault="00B165BB" w:rsidP="00415270"/>
          <w:p w14:paraId="105EB842" w14:textId="70ADCE51" w:rsidR="00B165BB" w:rsidRDefault="00B165BB" w:rsidP="00415270"/>
          <w:p w14:paraId="4AB44068" w14:textId="77777777" w:rsidR="00B165BB" w:rsidRDefault="00B165BB" w:rsidP="008F008D">
            <w:pPr>
              <w:spacing w:after="160" w:line="259" w:lineRule="auto"/>
            </w:pPr>
          </w:p>
          <w:p w14:paraId="0C33E2A5" w14:textId="6E3D8F6D" w:rsidR="00B165BB" w:rsidRDefault="00B165BB" w:rsidP="00415270"/>
        </w:tc>
      </w:tr>
    </w:tbl>
    <w:p w14:paraId="1743C39F" w14:textId="77777777" w:rsidR="00503E36" w:rsidRPr="00503E36" w:rsidRDefault="00503E36" w:rsidP="00503E36"/>
    <w:p w14:paraId="7079D45C" w14:textId="410DB83A" w:rsidR="00415270" w:rsidRDefault="00A31D68" w:rsidP="00415270">
      <w:pPr>
        <w:pStyle w:val="Heading1"/>
        <w:numPr>
          <w:ilvl w:val="0"/>
          <w:numId w:val="5"/>
        </w:numPr>
      </w:pPr>
      <w:r>
        <w:t>Partnership Objectives and Goals</w:t>
      </w:r>
    </w:p>
    <w:p w14:paraId="749B8FC5" w14:textId="5539D91B" w:rsidR="00A31D68" w:rsidRPr="00A31D68" w:rsidRDefault="3AC732C7" w:rsidP="1F755091">
      <w:pPr>
        <w:pStyle w:val="ListParagraph"/>
        <w:ind w:left="0"/>
        <w:rPr>
          <w:rStyle w:val="CommentReference"/>
          <w:rFonts w:ascii="Arial Narrow" w:hAnsi="Arial Narrow"/>
          <w:sz w:val="22"/>
          <w:szCs w:val="22"/>
        </w:rPr>
      </w:pPr>
      <w:r w:rsidRPr="1F755091">
        <w:rPr>
          <w:rFonts w:ascii="Arial Narrow" w:hAnsi="Arial Narrow"/>
          <w:lang w:val="en"/>
        </w:rPr>
        <w:t xml:space="preserve"> Describe the research question or challenge, the goals of the partnership, and how these goals address the needs of the community partner and other stakeholders. Please</w:t>
      </w:r>
      <w:r w:rsidR="03FBFB09" w:rsidRPr="1F755091">
        <w:rPr>
          <w:rFonts w:ascii="Arial Narrow" w:hAnsi="Arial Narrow"/>
          <w:lang w:val="en"/>
        </w:rPr>
        <w:t xml:space="preserve"> include a description </w:t>
      </w:r>
      <w:r w:rsidR="57DEB18F" w:rsidRPr="1F755091">
        <w:rPr>
          <w:rFonts w:ascii="Arial Narrow" w:hAnsi="Arial Narrow"/>
          <w:lang w:val="en"/>
        </w:rPr>
        <w:t>of how</w:t>
      </w:r>
      <w:r w:rsidRPr="1F755091">
        <w:rPr>
          <w:rFonts w:ascii="Arial Narrow" w:hAnsi="Arial Narrow"/>
          <w:lang w:val="en"/>
        </w:rPr>
        <w:t xml:space="preserve"> these aims were developed collaboratively with </w:t>
      </w:r>
      <w:r w:rsidR="33B3E02D" w:rsidRPr="1F755091">
        <w:rPr>
          <w:rFonts w:ascii="Arial Narrow" w:hAnsi="Arial Narrow"/>
          <w:lang w:val="en"/>
        </w:rPr>
        <w:t>your</w:t>
      </w:r>
      <w:r w:rsidRPr="1F755091">
        <w:rPr>
          <w:rFonts w:ascii="Arial Narrow" w:hAnsi="Arial Narrow"/>
          <w:lang w:val="en"/>
        </w:rPr>
        <w:t xml:space="preserve"> community partner</w:t>
      </w:r>
      <w:r w:rsidR="247DC031" w:rsidRPr="1F755091">
        <w:rPr>
          <w:rFonts w:ascii="Arial Narrow" w:hAnsi="Arial Narrow"/>
          <w:lang w:val="en"/>
        </w:rPr>
        <w:t>(</w:t>
      </w:r>
      <w:r w:rsidRPr="1F755091">
        <w:rPr>
          <w:rFonts w:ascii="Arial Narrow" w:hAnsi="Arial Narrow"/>
          <w:lang w:val="en"/>
        </w:rPr>
        <w:t>s</w:t>
      </w:r>
      <w:r w:rsidR="0D08D2C5" w:rsidRPr="1F755091">
        <w:rPr>
          <w:rFonts w:ascii="Arial Narrow" w:hAnsi="Arial Narrow"/>
          <w:lang w:val="en"/>
        </w:rPr>
        <w:t>)</w:t>
      </w:r>
      <w:r w:rsidRPr="1F755091">
        <w:rPr>
          <w:rFonts w:ascii="Arial Narrow" w:hAnsi="Arial Narrow"/>
          <w:lang w:val="en"/>
        </w:rPr>
        <w:t>.</w:t>
      </w:r>
    </w:p>
    <w:p w14:paraId="0C441368" w14:textId="5FEBEFA6" w:rsidR="00A31D68" w:rsidRPr="00A31D68" w:rsidRDefault="00987AEB" w:rsidP="00416367">
      <w:pPr>
        <w:pStyle w:val="ListParagraph"/>
        <w:ind w:left="0"/>
        <w:rPr>
          <w:rStyle w:val="CommentReference"/>
          <w:rFonts w:ascii="Arial Narrow" w:hAnsi="Arial Narrow"/>
          <w:sz w:val="22"/>
          <w:szCs w:val="22"/>
        </w:rPr>
      </w:pPr>
      <w:r w:rsidRPr="1F755091">
        <w:rPr>
          <w:rFonts w:ascii="Arial Narrow" w:hAnsi="Arial Narrow"/>
          <w:i/>
          <w:iCs/>
          <w:lang w:val="en"/>
        </w:rPr>
        <w:t>500 word</w:t>
      </w:r>
      <w:r w:rsidR="00F63556" w:rsidRPr="1F755091">
        <w:rPr>
          <w:rFonts w:ascii="Arial Narrow" w:hAnsi="Arial Narrow"/>
          <w:i/>
          <w:iCs/>
          <w:lang w:val="en"/>
        </w:rPr>
        <w:t xml:space="preserve"> maxim</w:t>
      </w:r>
      <w:r w:rsidR="699E5B20" w:rsidRPr="1F755091">
        <w:rPr>
          <w:rFonts w:ascii="Arial Narrow" w:hAnsi="Arial Narrow"/>
          <w:i/>
          <w:iCs/>
          <w:lang w:val="en"/>
        </w:rPr>
        <w:t>um</w:t>
      </w:r>
      <w:r w:rsidR="493E2DD8" w:rsidRPr="1F755091">
        <w:rPr>
          <w:rFonts w:ascii="Arial Narrow" w:hAnsi="Arial Narrow"/>
          <w:i/>
          <w:iCs/>
          <w:lang w:val="en"/>
        </w:rPr>
        <w:t>.</w:t>
      </w:r>
    </w:p>
    <w:tbl>
      <w:tblPr>
        <w:tblStyle w:val="TableGrid"/>
        <w:tblW w:w="0" w:type="auto"/>
        <w:tblLook w:val="04A0" w:firstRow="1" w:lastRow="0" w:firstColumn="1" w:lastColumn="0" w:noHBand="0" w:noVBand="1"/>
      </w:tblPr>
      <w:tblGrid>
        <w:gridCol w:w="9350"/>
      </w:tblGrid>
      <w:tr w:rsidR="00B165BB" w14:paraId="44935E87" w14:textId="77777777" w:rsidTr="00B165BB">
        <w:tc>
          <w:tcPr>
            <w:tcW w:w="9350" w:type="dxa"/>
          </w:tcPr>
          <w:p w14:paraId="08F5DA01" w14:textId="77777777" w:rsidR="00B165BB" w:rsidRDefault="00B165BB" w:rsidP="00415270"/>
          <w:p w14:paraId="441F5A1C" w14:textId="77777777" w:rsidR="00B165BB" w:rsidRDefault="00B165BB" w:rsidP="00415270"/>
          <w:p w14:paraId="5481C521" w14:textId="26DEF860" w:rsidR="00B165BB" w:rsidRDefault="00B165BB" w:rsidP="00415270"/>
          <w:p w14:paraId="4965686E" w14:textId="41172CE9" w:rsidR="00B165BB" w:rsidRDefault="00B165BB" w:rsidP="00415270"/>
          <w:p w14:paraId="3122BE9D" w14:textId="77777777" w:rsidR="00B165BB" w:rsidRDefault="00B165BB" w:rsidP="00415270"/>
          <w:p w14:paraId="39E5EBC9" w14:textId="1F3B84E1" w:rsidR="00B165BB" w:rsidRDefault="00B165BB" w:rsidP="00415270"/>
        </w:tc>
      </w:tr>
    </w:tbl>
    <w:p w14:paraId="57E1C753" w14:textId="77777777" w:rsidR="00144B6D" w:rsidRPr="00B165BB" w:rsidRDefault="00144B6D" w:rsidP="00415270"/>
    <w:p w14:paraId="0BA8AEB2" w14:textId="1CC59624" w:rsidR="005D0F28" w:rsidRDefault="00A31D68" w:rsidP="005D0F28">
      <w:pPr>
        <w:pStyle w:val="Heading1"/>
        <w:numPr>
          <w:ilvl w:val="0"/>
          <w:numId w:val="5"/>
        </w:numPr>
      </w:pPr>
      <w:r>
        <w:t>Description of Partners</w:t>
      </w:r>
      <w:r w:rsidR="00424E0E">
        <w:t>hip</w:t>
      </w:r>
      <w:r w:rsidR="00144B6D">
        <w:t xml:space="preserve"> </w:t>
      </w:r>
    </w:p>
    <w:p w14:paraId="648FC0A6" w14:textId="43398071" w:rsidR="170DDCC5" w:rsidRDefault="170DDCC5" w:rsidP="1F755091">
      <w:pPr>
        <w:shd w:val="clear" w:color="auto" w:fill="FFFFFF" w:themeFill="background1"/>
        <w:spacing w:after="0"/>
        <w:rPr>
          <w:rFonts w:ascii="Arial Narrow" w:eastAsia="Calibri" w:hAnsi="Arial Narrow" w:cs="Helvetica"/>
          <w:b/>
          <w:bCs/>
          <w:color w:val="333333"/>
        </w:rPr>
      </w:pPr>
      <w:r w:rsidRPr="1F755091">
        <w:rPr>
          <w:rFonts w:ascii="Arial Narrow" w:eastAsia="Calibri" w:hAnsi="Arial Narrow" w:cs="Helvetica"/>
          <w:b/>
          <w:bCs/>
          <w:color w:val="333333"/>
        </w:rPr>
        <w:t xml:space="preserve">Describe the </w:t>
      </w:r>
      <w:r w:rsidR="7A080C4B" w:rsidRPr="1F755091">
        <w:rPr>
          <w:rFonts w:ascii="Arial Narrow" w:eastAsia="Calibri" w:hAnsi="Arial Narrow" w:cs="Helvetica"/>
          <w:b/>
          <w:bCs/>
          <w:color w:val="333333"/>
        </w:rPr>
        <w:t>partnership</w:t>
      </w:r>
      <w:r w:rsidRPr="1F755091">
        <w:rPr>
          <w:rFonts w:ascii="Arial Narrow" w:eastAsia="Calibri" w:hAnsi="Arial Narrow" w:cs="Helvetica"/>
          <w:b/>
          <w:bCs/>
          <w:color w:val="333333"/>
        </w:rPr>
        <w:t xml:space="preserve"> by explaining:</w:t>
      </w:r>
    </w:p>
    <w:p w14:paraId="45C8D571" w14:textId="625C5782" w:rsidR="170DDCC5" w:rsidRDefault="170DDCC5" w:rsidP="1F755091">
      <w:pPr>
        <w:pStyle w:val="ListParagraph"/>
        <w:numPr>
          <w:ilvl w:val="0"/>
          <w:numId w:val="12"/>
        </w:numPr>
        <w:shd w:val="clear" w:color="auto" w:fill="FFFFFF" w:themeFill="background1"/>
        <w:tabs>
          <w:tab w:val="clear" w:pos="720"/>
          <w:tab w:val="num" w:pos="1080"/>
        </w:tabs>
        <w:spacing w:after="0" w:line="240" w:lineRule="auto"/>
        <w:rPr>
          <w:rFonts w:ascii="Arial Narrow" w:eastAsia="Calibri" w:hAnsi="Arial Narrow" w:cs="Helvetica"/>
          <w:color w:val="333333"/>
        </w:rPr>
      </w:pPr>
      <w:r w:rsidRPr="1F755091">
        <w:rPr>
          <w:rFonts w:ascii="Arial Narrow" w:eastAsia="Calibri" w:hAnsi="Arial Narrow" w:cs="Helvetica"/>
          <w:color w:val="333333"/>
        </w:rPr>
        <w:t>why a partnership approach is appropriate for the proposed activities</w:t>
      </w:r>
      <w:r w:rsidR="00DF0B64">
        <w:rPr>
          <w:rFonts w:ascii="Arial Narrow" w:eastAsia="Calibri" w:hAnsi="Arial Narrow" w:cs="Helvetica"/>
          <w:color w:val="333333"/>
        </w:rPr>
        <w:t>.</w:t>
      </w:r>
    </w:p>
    <w:p w14:paraId="5C6CCEAB" w14:textId="1699DAA3" w:rsidR="170DDCC5" w:rsidRDefault="170DDCC5" w:rsidP="1F755091">
      <w:pPr>
        <w:pStyle w:val="ListParagraph"/>
        <w:numPr>
          <w:ilvl w:val="0"/>
          <w:numId w:val="12"/>
        </w:numPr>
        <w:shd w:val="clear" w:color="auto" w:fill="FFFFFF" w:themeFill="background1"/>
        <w:tabs>
          <w:tab w:val="clear" w:pos="720"/>
          <w:tab w:val="num" w:pos="1080"/>
        </w:tabs>
        <w:spacing w:after="0" w:line="240" w:lineRule="auto"/>
        <w:rPr>
          <w:rFonts w:ascii="Arial Narrow" w:eastAsia="Calibri" w:hAnsi="Arial Narrow" w:cs="Helvetica"/>
          <w:color w:val="333333"/>
        </w:rPr>
      </w:pPr>
      <w:r w:rsidRPr="1F755091">
        <w:rPr>
          <w:rFonts w:ascii="Arial Narrow" w:eastAsia="Calibri" w:hAnsi="Arial Narrow" w:cs="Helvetica"/>
          <w:color w:val="333333"/>
        </w:rPr>
        <w:t>how partner organizations will contribute to the intellectual leadership of the partnership</w:t>
      </w:r>
      <w:r w:rsidR="00DF0B64">
        <w:rPr>
          <w:rFonts w:ascii="Arial Narrow" w:eastAsia="Calibri" w:hAnsi="Arial Narrow" w:cs="Helvetica"/>
          <w:color w:val="333333"/>
        </w:rPr>
        <w:t>.</w:t>
      </w:r>
    </w:p>
    <w:p w14:paraId="05FAF324" w14:textId="77B74439" w:rsidR="170DDCC5" w:rsidRDefault="170DDCC5" w:rsidP="1F755091">
      <w:pPr>
        <w:pStyle w:val="ListParagraph"/>
        <w:numPr>
          <w:ilvl w:val="0"/>
          <w:numId w:val="12"/>
        </w:numPr>
        <w:shd w:val="clear" w:color="auto" w:fill="FFFFFF" w:themeFill="background1"/>
        <w:tabs>
          <w:tab w:val="clear" w:pos="720"/>
          <w:tab w:val="num" w:pos="1080"/>
        </w:tabs>
        <w:spacing w:after="0" w:line="240" w:lineRule="auto"/>
        <w:rPr>
          <w:rFonts w:ascii="Arial Narrow" w:eastAsia="Calibri" w:hAnsi="Arial Narrow" w:cs="Helvetica"/>
          <w:color w:val="333333"/>
        </w:rPr>
      </w:pPr>
      <w:r w:rsidRPr="1F755091">
        <w:rPr>
          <w:rFonts w:ascii="Arial Narrow" w:eastAsia="Calibri" w:hAnsi="Arial Narrow" w:cs="Helvetica"/>
          <w:color w:val="333333"/>
        </w:rPr>
        <w:t>how the expertise of all partner organizations is integrated into the proposed activities</w:t>
      </w:r>
      <w:r w:rsidR="00DF0B64">
        <w:rPr>
          <w:rFonts w:ascii="Arial Narrow" w:eastAsia="Calibri" w:hAnsi="Arial Narrow" w:cs="Helvetica"/>
          <w:color w:val="333333"/>
        </w:rPr>
        <w:t>.</w:t>
      </w:r>
    </w:p>
    <w:p w14:paraId="307D4840" w14:textId="40EDD085" w:rsidR="170DDCC5" w:rsidRDefault="170DDCC5" w:rsidP="1F755091">
      <w:pPr>
        <w:pStyle w:val="ListParagraph"/>
        <w:numPr>
          <w:ilvl w:val="0"/>
          <w:numId w:val="12"/>
        </w:numPr>
        <w:shd w:val="clear" w:color="auto" w:fill="FFFFFF" w:themeFill="background1"/>
        <w:tabs>
          <w:tab w:val="clear" w:pos="720"/>
          <w:tab w:val="num" w:pos="1080"/>
        </w:tabs>
        <w:spacing w:after="0" w:line="240" w:lineRule="auto"/>
        <w:rPr>
          <w:rFonts w:ascii="Arial Narrow" w:eastAsia="Calibri" w:hAnsi="Arial Narrow" w:cs="Helvetica"/>
          <w:color w:val="333333"/>
        </w:rPr>
      </w:pPr>
      <w:r w:rsidRPr="1F755091">
        <w:rPr>
          <w:rFonts w:ascii="Arial Narrow" w:eastAsia="Calibri" w:hAnsi="Arial Narrow" w:cs="Helvetica"/>
          <w:color w:val="333333"/>
        </w:rPr>
        <w:t>how partner organizations will benefit from their participation in the partnership.</w:t>
      </w:r>
    </w:p>
    <w:p w14:paraId="513C8AC6" w14:textId="664B2EA1" w:rsidR="00F010BC" w:rsidRPr="00EC4E1E" w:rsidRDefault="00957A64" w:rsidP="00416367">
      <w:pPr>
        <w:shd w:val="clear" w:color="auto" w:fill="FFFFFF" w:themeFill="background1"/>
        <w:spacing w:line="240" w:lineRule="auto"/>
        <w:rPr>
          <w:rFonts w:ascii="Arial Narrow" w:hAnsi="Arial Narrow" w:cs="Helvetica"/>
          <w:color w:val="333333"/>
        </w:rPr>
      </w:pPr>
      <w:r w:rsidRPr="75526558">
        <w:rPr>
          <w:rFonts w:ascii="Arial Narrow" w:hAnsi="Arial Narrow" w:cs="Helvetica"/>
          <w:i/>
          <w:iCs/>
          <w:color w:val="333333"/>
        </w:rPr>
        <w:t>500 word maximum</w:t>
      </w:r>
      <w:r w:rsidR="64402900" w:rsidRPr="75526558">
        <w:rPr>
          <w:rFonts w:ascii="Arial Narrow" w:hAnsi="Arial Narrow" w:cs="Helvetica"/>
          <w:i/>
          <w:iCs/>
          <w:color w:val="333333"/>
        </w:rPr>
        <w:t>.</w:t>
      </w:r>
    </w:p>
    <w:tbl>
      <w:tblPr>
        <w:tblStyle w:val="TableGrid"/>
        <w:tblW w:w="0" w:type="auto"/>
        <w:tblLook w:val="04A0" w:firstRow="1" w:lastRow="0" w:firstColumn="1" w:lastColumn="0" w:noHBand="0" w:noVBand="1"/>
      </w:tblPr>
      <w:tblGrid>
        <w:gridCol w:w="9350"/>
      </w:tblGrid>
      <w:tr w:rsidR="00B165BB" w14:paraId="4E3B2B36" w14:textId="77777777" w:rsidTr="00B165BB">
        <w:tc>
          <w:tcPr>
            <w:tcW w:w="9350" w:type="dxa"/>
          </w:tcPr>
          <w:p w14:paraId="104F191B" w14:textId="77777777" w:rsidR="00B165BB" w:rsidRDefault="00B165BB" w:rsidP="005D0F28"/>
          <w:p w14:paraId="4F698172" w14:textId="77777777" w:rsidR="00B165BB" w:rsidRDefault="00B165BB" w:rsidP="005D0F28"/>
          <w:p w14:paraId="787C84CA" w14:textId="2BBC3572" w:rsidR="00B165BB" w:rsidRDefault="00B165BB" w:rsidP="005D0F28"/>
          <w:p w14:paraId="6E5B1F18" w14:textId="797FDD2F" w:rsidR="00B165BB" w:rsidRDefault="00B165BB" w:rsidP="005D0F28"/>
          <w:p w14:paraId="39555C5F" w14:textId="77777777" w:rsidR="00B165BB" w:rsidRDefault="00B165BB" w:rsidP="005D0F28"/>
          <w:p w14:paraId="7FA6FB54" w14:textId="77777777" w:rsidR="00B165BB" w:rsidRDefault="00B165BB" w:rsidP="005D0F28"/>
          <w:p w14:paraId="5A39C6DA" w14:textId="77777777" w:rsidR="00B165BB" w:rsidRDefault="00B165BB" w:rsidP="005D0F28"/>
          <w:p w14:paraId="1FD87632" w14:textId="356E0EC7" w:rsidR="00B165BB" w:rsidRDefault="00B165BB" w:rsidP="005D0F28"/>
        </w:tc>
      </w:tr>
    </w:tbl>
    <w:p w14:paraId="530AEECD" w14:textId="366F6111" w:rsidR="00144B6D" w:rsidRDefault="00144B6D" w:rsidP="005D0F28"/>
    <w:p w14:paraId="76E8A0F1" w14:textId="5F64540C" w:rsidR="009576A7" w:rsidRDefault="009576A7" w:rsidP="001162B8">
      <w:pPr>
        <w:pStyle w:val="Heading1"/>
        <w:numPr>
          <w:ilvl w:val="0"/>
          <w:numId w:val="5"/>
        </w:numPr>
      </w:pPr>
      <w:r>
        <w:t>Description of the Team</w:t>
      </w:r>
    </w:p>
    <w:p w14:paraId="36BB5BF2" w14:textId="656CBB5A" w:rsidR="00672F6D" w:rsidRPr="00D93D25" w:rsidRDefault="20D119BC" w:rsidP="1F755091">
      <w:pPr>
        <w:rPr>
          <w:rFonts w:ascii="Arial Narrow" w:eastAsia="Calibri" w:hAnsi="Arial Narrow" w:cs="Helvetica"/>
          <w:color w:val="333333"/>
        </w:rPr>
      </w:pPr>
      <w:r w:rsidRPr="1F755091">
        <w:rPr>
          <w:rFonts w:ascii="Arial Narrow" w:eastAsia="Calibri" w:hAnsi="Arial Narrow" w:cs="Helvetica"/>
          <w:color w:val="333333"/>
        </w:rPr>
        <w:t xml:space="preserve"> Describe the roles, responsibilities, and contributions of the </w:t>
      </w:r>
      <w:r w:rsidR="56279FDB" w:rsidRPr="1F755091">
        <w:rPr>
          <w:rFonts w:ascii="Arial Narrow" w:eastAsia="Calibri" w:hAnsi="Arial Narrow" w:cs="Helvetica"/>
          <w:color w:val="333333"/>
        </w:rPr>
        <w:t>PI</w:t>
      </w:r>
      <w:r w:rsidRPr="1F755091">
        <w:rPr>
          <w:rFonts w:ascii="Arial Narrow" w:eastAsia="Calibri" w:hAnsi="Arial Narrow" w:cs="Helvetica"/>
          <w:color w:val="333333"/>
        </w:rPr>
        <w:t>, co‑applicants, collaborators, and other key participants. Explain how the activities and expertise of each team member will support and strengthen the proposed partnership.</w:t>
      </w:r>
    </w:p>
    <w:p w14:paraId="77176AF2" w14:textId="6DD07577" w:rsidR="00672F6D" w:rsidRPr="00D93D25" w:rsidRDefault="00703A22" w:rsidP="1F755091">
      <w:pPr>
        <w:rPr>
          <w:rFonts w:ascii="Arial Narrow" w:hAnsi="Arial Narrow" w:cs="Helvetica"/>
          <w:i/>
          <w:iCs/>
          <w:color w:val="333333"/>
          <w:shd w:val="clear" w:color="auto" w:fill="FFFFFF"/>
        </w:rPr>
      </w:pPr>
      <w:r w:rsidRPr="1F755091">
        <w:rPr>
          <w:rFonts w:ascii="Arial Narrow" w:hAnsi="Arial Narrow" w:cs="Helvetica"/>
          <w:i/>
          <w:iCs/>
          <w:color w:val="333333"/>
        </w:rPr>
        <w:t>500 word</w:t>
      </w:r>
      <w:r w:rsidR="00265703" w:rsidRPr="1F755091">
        <w:rPr>
          <w:rFonts w:ascii="Arial Narrow" w:hAnsi="Arial Narrow" w:cs="Helvetica"/>
          <w:i/>
          <w:iCs/>
          <w:color w:val="333333"/>
        </w:rPr>
        <w:t xml:space="preserve"> maximum</w:t>
      </w:r>
      <w:r w:rsidRPr="1F755091">
        <w:rPr>
          <w:rFonts w:ascii="Arial Narrow" w:hAnsi="Arial Narrow" w:cs="Helvetica"/>
          <w:i/>
          <w:iCs/>
          <w:color w:val="333333"/>
        </w:rPr>
        <w:t>.</w:t>
      </w:r>
    </w:p>
    <w:p w14:paraId="0BE8FD9A" w14:textId="34307A44" w:rsidR="008A12E5" w:rsidRPr="00672F6D" w:rsidRDefault="008A12E5" w:rsidP="00D93D25">
      <w:r>
        <w:rPr>
          <w:noProof/>
          <w:lang w:eastAsia="en-CA"/>
        </w:rPr>
        <w:lastRenderedPageBreak/>
        <mc:AlternateContent>
          <mc:Choice Requires="wps">
            <w:drawing>
              <wp:inline distT="0" distB="0" distL="0" distR="0" wp14:anchorId="21ECCE62" wp14:editId="3824A8E4">
                <wp:extent cx="5924282" cy="1404620"/>
                <wp:effectExtent l="0" t="0" r="19685" b="20320"/>
                <wp:docPr id="247113861" name="Text Box 2471138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282" cy="1404620"/>
                        </a:xfrm>
                        <a:prstGeom prst="rect">
                          <a:avLst/>
                        </a:prstGeom>
                        <a:solidFill>
                          <a:srgbClr val="FFFFFF"/>
                        </a:solidFill>
                        <a:ln w="9525">
                          <a:solidFill>
                            <a:srgbClr val="000000"/>
                          </a:solidFill>
                          <a:miter lim="800000"/>
                          <a:headEnd/>
                          <a:tailEnd/>
                        </a:ln>
                      </wps:spPr>
                      <wps:txbx>
                        <w:txbxContent>
                          <w:p w14:paraId="14948BEA" w14:textId="6F90E87F" w:rsidR="008A12E5" w:rsidRDefault="008A12E5"/>
                          <w:p w14:paraId="5FF5AE37" w14:textId="77777777" w:rsidR="00AC3514" w:rsidRDefault="00AC3514"/>
                          <w:p w14:paraId="65BC7A52" w14:textId="77777777" w:rsidR="00AC3514" w:rsidRDefault="00AC3514"/>
                          <w:p w14:paraId="4082B9BD" w14:textId="77777777" w:rsidR="00AC3514" w:rsidRDefault="00AC3514"/>
                        </w:txbxContent>
                      </wps:txbx>
                      <wps:bodyPr rot="0" vert="horz" wrap="square" lIns="91440" tIns="45720" rIns="91440" bIns="45720" anchor="t" anchorCtr="0">
                        <a:spAutoFit/>
                      </wps:bodyPr>
                    </wps:wsp>
                  </a:graphicData>
                </a:graphic>
              </wp:inline>
            </w:drawing>
          </mc:Choice>
          <mc:Fallback>
            <w:pict>
              <v:shapetype w14:anchorId="21ECCE62" id="_x0000_t202" coordsize="21600,21600" o:spt="202" path="m,l,21600r21600,l21600,xe">
                <v:stroke joinstyle="miter"/>
                <v:path gradientshapeok="t" o:connecttype="rect"/>
              </v:shapetype>
              <v:shape id="Text Box 247113861" o:spid="_x0000_s1026" type="#_x0000_t202" style="width:46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">
                <v:textbox style="mso-fit-shape-to-text:t">
                  <w:txbxContent>
                    <w:p w14:paraId="14948BEA" w14:textId="6F90E87F" w:rsidR="008A12E5" w:rsidRDefault="008A12E5"/>
                    <w:p w14:paraId="5FF5AE37" w14:textId="77777777" w:rsidR="00AC3514" w:rsidRDefault="00AC3514"/>
                    <w:p w14:paraId="65BC7A52" w14:textId="77777777" w:rsidR="00AC3514" w:rsidRDefault="00AC3514"/>
                    <w:p w14:paraId="4082B9BD" w14:textId="77777777" w:rsidR="00AC3514" w:rsidRDefault="00AC3514"/>
                  </w:txbxContent>
                </v:textbox>
                <w10:anchorlock/>
              </v:shape>
            </w:pict>
          </mc:Fallback>
        </mc:AlternateContent>
      </w:r>
    </w:p>
    <w:p w14:paraId="23107ADB" w14:textId="29C83E27" w:rsidR="00E24F99" w:rsidRPr="005D0F28" w:rsidRDefault="00E24F99" w:rsidP="001162B8">
      <w:pPr>
        <w:pStyle w:val="Heading1"/>
        <w:numPr>
          <w:ilvl w:val="0"/>
          <w:numId w:val="5"/>
        </w:numPr>
      </w:pPr>
      <w:r>
        <w:t>Equity, Diversity and Inclusion</w:t>
      </w:r>
      <w:r w:rsidR="00FB23AD">
        <w:t xml:space="preserve"> in Research Prac</w:t>
      </w:r>
      <w:r w:rsidR="001D6286">
        <w:t>tices</w:t>
      </w:r>
    </w:p>
    <w:p w14:paraId="4A45D623" w14:textId="1113C480" w:rsidR="00E24F99" w:rsidRPr="00E24F99" w:rsidRDefault="00E24F99" w:rsidP="00416367">
      <w:pPr>
        <w:rPr>
          <w:rFonts w:ascii="Arial Narrow" w:hAnsi="Arial Narrow"/>
        </w:rPr>
      </w:pPr>
      <w:r w:rsidRPr="1F755091">
        <w:rPr>
          <w:rFonts w:ascii="Arial Narrow" w:hAnsi="Arial Narrow"/>
        </w:rPr>
        <w:t>Describe how equity</w:t>
      </w:r>
      <w:r w:rsidR="00E45FA0" w:rsidRPr="1F755091">
        <w:rPr>
          <w:rFonts w:ascii="Arial Narrow" w:hAnsi="Arial Narrow"/>
        </w:rPr>
        <w:t>,</w:t>
      </w:r>
      <w:r w:rsidRPr="1F755091">
        <w:rPr>
          <w:rFonts w:ascii="Arial Narrow" w:hAnsi="Arial Narrow"/>
        </w:rPr>
        <w:t xml:space="preserve"> diversity</w:t>
      </w:r>
      <w:r w:rsidR="00E45FA0" w:rsidRPr="1F755091">
        <w:rPr>
          <w:rFonts w:ascii="Arial Narrow" w:hAnsi="Arial Narrow"/>
        </w:rPr>
        <w:t>, and inclusion</w:t>
      </w:r>
      <w:r w:rsidRPr="1F755091">
        <w:rPr>
          <w:rFonts w:ascii="Arial Narrow" w:hAnsi="Arial Narrow"/>
        </w:rPr>
        <w:t xml:space="preserve"> </w:t>
      </w:r>
      <w:r w:rsidR="00E45FA0" w:rsidRPr="1F755091">
        <w:rPr>
          <w:rFonts w:ascii="Arial Narrow" w:hAnsi="Arial Narrow"/>
        </w:rPr>
        <w:t xml:space="preserve">have </w:t>
      </w:r>
      <w:r w:rsidRPr="1F755091">
        <w:rPr>
          <w:rFonts w:ascii="Arial Narrow" w:hAnsi="Arial Narrow"/>
        </w:rPr>
        <w:t xml:space="preserve">been </w:t>
      </w:r>
      <w:r w:rsidR="6B52DAE0" w:rsidRPr="1F755091">
        <w:rPr>
          <w:rFonts w:ascii="Arial Narrow" w:hAnsi="Arial Narrow"/>
        </w:rPr>
        <w:t xml:space="preserve">considered </w:t>
      </w:r>
      <w:r w:rsidRPr="1F755091">
        <w:rPr>
          <w:rFonts w:ascii="Arial Narrow" w:hAnsi="Arial Narrow"/>
        </w:rPr>
        <w:t>in the development of the project team</w:t>
      </w:r>
      <w:r w:rsidR="009D5014" w:rsidRPr="1F755091">
        <w:rPr>
          <w:rFonts w:ascii="Arial Narrow" w:hAnsi="Arial Narrow"/>
        </w:rPr>
        <w:t xml:space="preserve"> and will be embedded in team practices</w:t>
      </w:r>
      <w:r w:rsidRPr="1F755091">
        <w:rPr>
          <w:rFonts w:ascii="Arial Narrow" w:hAnsi="Arial Narrow"/>
        </w:rPr>
        <w:t>.</w:t>
      </w:r>
      <w:r w:rsidR="31E43E75" w:rsidRPr="1F755091">
        <w:rPr>
          <w:rFonts w:ascii="Arial Narrow" w:hAnsi="Arial Narrow"/>
        </w:rPr>
        <w:t xml:space="preserve"> </w:t>
      </w:r>
      <w:r w:rsidR="00775109">
        <w:rPr>
          <w:rFonts w:ascii="Arial Narrow" w:hAnsi="Arial Narrow"/>
        </w:rPr>
        <w:br/>
      </w:r>
      <w:r w:rsidR="0059314A" w:rsidRPr="1F755091">
        <w:rPr>
          <w:rFonts w:ascii="Arial Narrow" w:hAnsi="Arial Narrow"/>
          <w:i/>
          <w:iCs/>
        </w:rPr>
        <w:t>500 word</w:t>
      </w:r>
      <w:r w:rsidRPr="1F755091">
        <w:rPr>
          <w:rFonts w:ascii="Arial Narrow" w:hAnsi="Arial Narrow"/>
          <w:i/>
          <w:iCs/>
        </w:rPr>
        <w:t xml:space="preserve"> maximum.</w:t>
      </w:r>
    </w:p>
    <w:tbl>
      <w:tblPr>
        <w:tblStyle w:val="TableGrid"/>
        <w:tblW w:w="0" w:type="auto"/>
        <w:tblLook w:val="04A0" w:firstRow="1" w:lastRow="0" w:firstColumn="1" w:lastColumn="0" w:noHBand="0" w:noVBand="1"/>
      </w:tblPr>
      <w:tblGrid>
        <w:gridCol w:w="9350"/>
      </w:tblGrid>
      <w:tr w:rsidR="00E24F99" w14:paraId="0E496967" w14:textId="77777777" w:rsidTr="001162B8">
        <w:tc>
          <w:tcPr>
            <w:tcW w:w="9350" w:type="dxa"/>
          </w:tcPr>
          <w:p w14:paraId="46460385" w14:textId="77777777" w:rsidR="00E24F99" w:rsidRDefault="00E24F99" w:rsidP="001162B8"/>
          <w:p w14:paraId="0701E155" w14:textId="77777777" w:rsidR="00E24F99" w:rsidRDefault="00E24F99" w:rsidP="001162B8"/>
          <w:p w14:paraId="6E2E2F73" w14:textId="77777777" w:rsidR="00E24F99" w:rsidRDefault="00E24F99" w:rsidP="001162B8"/>
          <w:p w14:paraId="7CDF4A1B" w14:textId="77777777" w:rsidR="00E24F99" w:rsidRDefault="00E24F99" w:rsidP="001162B8"/>
          <w:p w14:paraId="1D2AED6A" w14:textId="77777777" w:rsidR="00E24F99" w:rsidRDefault="00E24F99" w:rsidP="001162B8"/>
          <w:p w14:paraId="12E2BBE0" w14:textId="77777777" w:rsidR="00E24F99" w:rsidRDefault="00E24F99" w:rsidP="001162B8"/>
          <w:p w14:paraId="1F4E34FA" w14:textId="77777777" w:rsidR="00E24F99" w:rsidRDefault="00E24F99" w:rsidP="001162B8"/>
          <w:p w14:paraId="165321EE" w14:textId="77777777" w:rsidR="00E24F99" w:rsidRDefault="00E24F99" w:rsidP="001162B8"/>
        </w:tc>
      </w:tr>
    </w:tbl>
    <w:p w14:paraId="69EBA6FC" w14:textId="5397C8B8" w:rsidR="00E24F99" w:rsidRDefault="00E24F99" w:rsidP="005D0F28"/>
    <w:p w14:paraId="46D92566" w14:textId="46874942" w:rsidR="00F61BBD" w:rsidRDefault="00F61BBD" w:rsidP="001D2367">
      <w:pPr>
        <w:pStyle w:val="Heading1"/>
        <w:numPr>
          <w:ilvl w:val="0"/>
          <w:numId w:val="5"/>
        </w:numPr>
      </w:pPr>
      <w:r>
        <w:t>Research Approach and Methods</w:t>
      </w:r>
      <w:r w:rsidR="001D6286">
        <w:t>, Including EDI Considerations</w:t>
      </w:r>
    </w:p>
    <w:p w14:paraId="48E3012D" w14:textId="18C6BA71" w:rsidR="00BE4B42" w:rsidRDefault="00F61BBD" w:rsidP="00416367">
      <w:pPr>
        <w:pStyle w:val="ListParagraph"/>
        <w:ind w:left="0"/>
        <w:rPr>
          <w:rFonts w:ascii="Arial Narrow" w:hAnsi="Arial Narrow"/>
        </w:rPr>
      </w:pPr>
      <w:r w:rsidRPr="1F755091">
        <w:rPr>
          <w:rFonts w:ascii="Arial Narrow" w:hAnsi="Arial Narrow"/>
        </w:rPr>
        <w:t>Describe the research approach and activities planned to achieve the project objectives</w:t>
      </w:r>
      <w:r w:rsidR="008F008D" w:rsidRPr="1F755091">
        <w:rPr>
          <w:rFonts w:ascii="Arial Narrow" w:hAnsi="Arial Narrow"/>
        </w:rPr>
        <w:t>.</w:t>
      </w:r>
      <w:r w:rsidR="00F63556" w:rsidRPr="1F755091">
        <w:rPr>
          <w:rFonts w:ascii="Arial Narrow" w:hAnsi="Arial Narrow"/>
        </w:rPr>
        <w:t xml:space="preserve"> </w:t>
      </w:r>
      <w:r w:rsidR="00E45FA0" w:rsidRPr="1F755091">
        <w:rPr>
          <w:rFonts w:ascii="Arial Narrow" w:hAnsi="Arial Narrow"/>
        </w:rPr>
        <w:t xml:space="preserve">Describe how </w:t>
      </w:r>
      <w:r w:rsidR="60F36AEE" w:rsidRPr="1F755091">
        <w:rPr>
          <w:rFonts w:ascii="Arial Narrow" w:hAnsi="Arial Narrow"/>
        </w:rPr>
        <w:t>equity, diversity and inclusion</w:t>
      </w:r>
      <w:r w:rsidR="36024AE0" w:rsidRPr="1F755091">
        <w:rPr>
          <w:rFonts w:ascii="Arial Narrow" w:hAnsi="Arial Narrow"/>
        </w:rPr>
        <w:t>,</w:t>
      </w:r>
      <w:r w:rsidR="60F36AEE" w:rsidRPr="1F755091">
        <w:rPr>
          <w:rFonts w:ascii="Arial Narrow" w:hAnsi="Arial Narrow"/>
        </w:rPr>
        <w:t xml:space="preserve"> </w:t>
      </w:r>
      <w:r w:rsidR="00747FED" w:rsidRPr="1F755091">
        <w:rPr>
          <w:rFonts w:ascii="Arial Narrow" w:hAnsi="Arial Narrow"/>
        </w:rPr>
        <w:t>and decolonization</w:t>
      </w:r>
      <w:r w:rsidR="00E45FA0" w:rsidRPr="1F755091">
        <w:rPr>
          <w:rFonts w:ascii="Arial Narrow" w:hAnsi="Arial Narrow"/>
        </w:rPr>
        <w:t xml:space="preserve"> have been integrated into the research design, as applicable. If </w:t>
      </w:r>
      <w:r w:rsidR="776566C8" w:rsidRPr="1F755091">
        <w:rPr>
          <w:rFonts w:ascii="Arial Narrow" w:hAnsi="Arial Narrow"/>
        </w:rPr>
        <w:t xml:space="preserve">identity </w:t>
      </w:r>
      <w:r w:rsidR="00BA3E5D" w:rsidRPr="1F755091">
        <w:rPr>
          <w:rFonts w:ascii="Arial Narrow" w:hAnsi="Arial Narrow"/>
        </w:rPr>
        <w:t>factors</w:t>
      </w:r>
      <w:r w:rsidR="6B69D8FB" w:rsidRPr="1F755091">
        <w:rPr>
          <w:rFonts w:ascii="Arial Narrow" w:hAnsi="Arial Narrow"/>
        </w:rPr>
        <w:t xml:space="preserve"> (e.g. sex, gender, race, ethnicity, disability)</w:t>
      </w:r>
      <w:r w:rsidR="00E45FA0" w:rsidRPr="1F755091">
        <w:rPr>
          <w:rFonts w:ascii="Arial Narrow" w:hAnsi="Arial Narrow"/>
        </w:rPr>
        <w:t xml:space="preserve"> are not relevant to the project, please provide a brief justification. </w:t>
      </w:r>
      <w:r w:rsidR="00BE4B42" w:rsidRPr="1F755091">
        <w:rPr>
          <w:rFonts w:ascii="Arial Narrow" w:hAnsi="Arial Narrow"/>
        </w:rPr>
        <w:t xml:space="preserve">For more information of incorporating these principles into research partnerships, please consult </w:t>
      </w:r>
      <w:hyperlink r:id="rId11">
        <w:r w:rsidR="00BE4B42" w:rsidRPr="1F755091">
          <w:rPr>
            <w:rStyle w:val="Hyperlink"/>
            <w:rFonts w:ascii="Arial Narrow" w:hAnsi="Arial Narrow"/>
          </w:rPr>
          <w:t>SSHRC’s Guide to Addressing Equity, Diversity and Inclusion Considerations in Partnership Grant Applications</w:t>
        </w:r>
      </w:hyperlink>
      <w:r w:rsidR="00BE4B42" w:rsidRPr="1F755091">
        <w:rPr>
          <w:rFonts w:ascii="Arial Narrow" w:hAnsi="Arial Narrow"/>
        </w:rPr>
        <w:t>.</w:t>
      </w:r>
    </w:p>
    <w:p w14:paraId="1E3FC135" w14:textId="3AAB08D9" w:rsidR="00F61BBD" w:rsidRPr="00BE4B42" w:rsidRDefault="0015259A" w:rsidP="00416367">
      <w:pPr>
        <w:pStyle w:val="ListParagraph"/>
        <w:ind w:left="0"/>
        <w:rPr>
          <w:rFonts w:ascii="Arial Narrow" w:hAnsi="Arial Narrow"/>
          <w:i/>
          <w:iCs/>
        </w:rPr>
      </w:pPr>
      <w:r w:rsidRPr="75526558">
        <w:rPr>
          <w:rFonts w:ascii="Arial Narrow" w:hAnsi="Arial Narrow"/>
          <w:i/>
          <w:iCs/>
        </w:rPr>
        <w:t>500 word</w:t>
      </w:r>
      <w:r w:rsidR="00F63556" w:rsidRPr="75526558">
        <w:rPr>
          <w:rFonts w:ascii="Arial Narrow" w:hAnsi="Arial Narrow"/>
          <w:i/>
          <w:iCs/>
        </w:rPr>
        <w:t xml:space="preserve"> maximum</w:t>
      </w:r>
      <w:r w:rsidR="00F61BBD" w:rsidRPr="75729D7F">
        <w:rPr>
          <w:rFonts w:ascii="Arial Narrow" w:hAnsi="Arial Narrow"/>
        </w:rPr>
        <w:t>.</w:t>
      </w:r>
      <w:r w:rsidR="00F61BBD" w:rsidRPr="75526558">
        <w:rPr>
          <w:rFonts w:ascii="Arial Narrow" w:hAnsi="Arial Narrow"/>
          <w:i/>
          <w:iCs/>
        </w:rPr>
        <w:t xml:space="preserve">    </w:t>
      </w:r>
    </w:p>
    <w:tbl>
      <w:tblPr>
        <w:tblStyle w:val="TableGrid"/>
        <w:tblW w:w="0" w:type="auto"/>
        <w:tblLook w:val="04A0" w:firstRow="1" w:lastRow="0" w:firstColumn="1" w:lastColumn="0" w:noHBand="0" w:noVBand="1"/>
      </w:tblPr>
      <w:tblGrid>
        <w:gridCol w:w="9350"/>
      </w:tblGrid>
      <w:tr w:rsidR="00F61BBD" w14:paraId="1A1E087A" w14:textId="77777777" w:rsidTr="671D5004">
        <w:tc>
          <w:tcPr>
            <w:tcW w:w="9350" w:type="dxa"/>
          </w:tcPr>
          <w:p w14:paraId="0EE3C2A2" w14:textId="77777777" w:rsidR="00F61BBD" w:rsidRDefault="00F61BBD" w:rsidP="001162B8"/>
          <w:p w14:paraId="52AE730D" w14:textId="77777777" w:rsidR="00F61BBD" w:rsidRDefault="00F61BBD" w:rsidP="001162B8"/>
          <w:p w14:paraId="0980AE64" w14:textId="77777777" w:rsidR="00F61BBD" w:rsidRDefault="00F61BBD" w:rsidP="001162B8"/>
          <w:p w14:paraId="28AEDEB0" w14:textId="77777777" w:rsidR="00F61BBD" w:rsidRDefault="00F61BBD" w:rsidP="001162B8"/>
          <w:p w14:paraId="57A1CDCB" w14:textId="77777777" w:rsidR="00F61BBD" w:rsidRDefault="00F61BBD" w:rsidP="001162B8"/>
          <w:p w14:paraId="7560C600" w14:textId="77777777" w:rsidR="00F61BBD" w:rsidRDefault="00F61BBD" w:rsidP="001162B8"/>
          <w:p w14:paraId="1C98E55D" w14:textId="77777777" w:rsidR="00F61BBD" w:rsidRDefault="00F61BBD" w:rsidP="001162B8"/>
          <w:p w14:paraId="30A3E1E6" w14:textId="77777777" w:rsidR="00F61BBD" w:rsidRDefault="00F61BBD" w:rsidP="001162B8"/>
        </w:tc>
      </w:tr>
    </w:tbl>
    <w:p w14:paraId="6BDD0DAB" w14:textId="77777777" w:rsidR="004B4049" w:rsidRDefault="004B4049" w:rsidP="00F61BBD"/>
    <w:p w14:paraId="65780A1C" w14:textId="37CDE8E3" w:rsidR="005D0F28" w:rsidRPr="005D0F28" w:rsidRDefault="001D2367" w:rsidP="001D2367">
      <w:pPr>
        <w:pStyle w:val="Heading1"/>
        <w:numPr>
          <w:ilvl w:val="0"/>
          <w:numId w:val="5"/>
        </w:numPr>
      </w:pPr>
      <w:r>
        <w:lastRenderedPageBreak/>
        <w:t>Anticipated Outcomes and Impacts</w:t>
      </w:r>
    </w:p>
    <w:p w14:paraId="1CDF50CC" w14:textId="54DB06AC" w:rsidR="001D2367" w:rsidRPr="00C4518E" w:rsidRDefault="2975530F" w:rsidP="1F755091">
      <w:pPr>
        <w:pStyle w:val="ListParagraph"/>
        <w:ind w:left="0"/>
        <w:rPr>
          <w:rFonts w:ascii="Arial Narrow" w:eastAsia="Calibri" w:hAnsi="Arial Narrow"/>
        </w:rPr>
      </w:pPr>
      <w:r w:rsidRPr="1F755091">
        <w:rPr>
          <w:rFonts w:ascii="Arial Narrow" w:eastAsia="Calibri" w:hAnsi="Arial Narrow"/>
        </w:rPr>
        <w:t xml:space="preserve">Describe the anticipated outcomes, expected outputs and deliverables, and the </w:t>
      </w:r>
      <w:r w:rsidR="2D2B27CE" w:rsidRPr="1F755091">
        <w:rPr>
          <w:rFonts w:ascii="Arial Narrow" w:eastAsia="Calibri" w:hAnsi="Arial Narrow"/>
        </w:rPr>
        <w:t xml:space="preserve">planned </w:t>
      </w:r>
      <w:r w:rsidRPr="1F755091">
        <w:rPr>
          <w:rFonts w:ascii="Arial Narrow" w:eastAsia="Calibri" w:hAnsi="Arial Narrow"/>
        </w:rPr>
        <w:t xml:space="preserve">impacts and benefits for stakeholders and society. Explain how the partnership is expected to evolve over time and its prospects for long‑term sustainability beyond the </w:t>
      </w:r>
      <w:r w:rsidR="6ACB1C5B" w:rsidRPr="1F755091">
        <w:rPr>
          <w:rFonts w:ascii="Arial Narrow" w:eastAsia="Calibri" w:hAnsi="Arial Narrow"/>
        </w:rPr>
        <w:t>completion of the project</w:t>
      </w:r>
      <w:r w:rsidRPr="1F755091">
        <w:rPr>
          <w:rFonts w:ascii="Arial Narrow" w:eastAsia="Calibri" w:hAnsi="Arial Narrow"/>
        </w:rPr>
        <w:t>. Please also indicate which external funding sources the research team intends to pursue to sustain and expand the partnership (e.g., SSHRC Partnership Grant</w:t>
      </w:r>
      <w:r w:rsidR="72C39DAF" w:rsidRPr="1F755091">
        <w:rPr>
          <w:rFonts w:ascii="Arial Narrow" w:eastAsia="Calibri" w:hAnsi="Arial Narrow"/>
        </w:rPr>
        <w:t xml:space="preserve"> or CIHR Team Grant),</w:t>
      </w:r>
    </w:p>
    <w:p w14:paraId="4928B3A1" w14:textId="3CE04BEF" w:rsidR="001D2367" w:rsidRPr="00C4518E" w:rsidRDefault="00C4402D" w:rsidP="00416367">
      <w:pPr>
        <w:pStyle w:val="ListParagraph"/>
        <w:ind w:left="0"/>
        <w:rPr>
          <w:rFonts w:ascii="Arial Narrow" w:hAnsi="Arial Narrow"/>
        </w:rPr>
      </w:pPr>
      <w:r w:rsidRPr="1F755091">
        <w:rPr>
          <w:rFonts w:ascii="Arial Narrow" w:hAnsi="Arial Narrow"/>
          <w:i/>
          <w:iCs/>
        </w:rPr>
        <w:t>5</w:t>
      </w:r>
      <w:r w:rsidR="7D0C2496" w:rsidRPr="1F755091">
        <w:rPr>
          <w:rFonts w:ascii="Arial Narrow" w:hAnsi="Arial Narrow"/>
          <w:i/>
          <w:iCs/>
        </w:rPr>
        <w:t>00 word maximum</w:t>
      </w:r>
      <w:r w:rsidR="042E34FB" w:rsidRPr="1F755091">
        <w:rPr>
          <w:rFonts w:ascii="Arial Narrow" w:hAnsi="Arial Narrow"/>
          <w:i/>
          <w:iCs/>
        </w:rPr>
        <w:t>.</w:t>
      </w:r>
    </w:p>
    <w:tbl>
      <w:tblPr>
        <w:tblStyle w:val="TableGrid"/>
        <w:tblW w:w="0" w:type="auto"/>
        <w:tblLook w:val="04A0" w:firstRow="1" w:lastRow="0" w:firstColumn="1" w:lastColumn="0" w:noHBand="0" w:noVBand="1"/>
      </w:tblPr>
      <w:tblGrid>
        <w:gridCol w:w="9350"/>
      </w:tblGrid>
      <w:tr w:rsidR="00B165BB" w14:paraId="6DA78601" w14:textId="77777777" w:rsidTr="00B165BB">
        <w:tc>
          <w:tcPr>
            <w:tcW w:w="9350" w:type="dxa"/>
          </w:tcPr>
          <w:p w14:paraId="3A781D54" w14:textId="77777777" w:rsidR="00B165BB" w:rsidRDefault="00B165BB" w:rsidP="001D2367"/>
          <w:p w14:paraId="0D7C8E85" w14:textId="77777777" w:rsidR="00B165BB" w:rsidRDefault="00B165BB" w:rsidP="001D2367"/>
          <w:p w14:paraId="012AACE4" w14:textId="30ECFCAE" w:rsidR="00B165BB" w:rsidRDefault="00B165BB" w:rsidP="001D2367"/>
          <w:p w14:paraId="0EA677C8" w14:textId="1DEA8243" w:rsidR="00B165BB" w:rsidRDefault="00B165BB" w:rsidP="001D2367"/>
          <w:p w14:paraId="4893F3C5" w14:textId="77777777" w:rsidR="00B165BB" w:rsidRDefault="00B165BB" w:rsidP="001D2367"/>
          <w:p w14:paraId="722F3523" w14:textId="77777777" w:rsidR="00B165BB" w:rsidRDefault="00B165BB" w:rsidP="001D2367"/>
          <w:p w14:paraId="3E875195" w14:textId="77777777" w:rsidR="00B165BB" w:rsidRDefault="00B165BB" w:rsidP="001D2367"/>
          <w:p w14:paraId="1ACAB5A7" w14:textId="1250BDA0" w:rsidR="00B165BB" w:rsidRDefault="00B165BB" w:rsidP="001D2367"/>
        </w:tc>
      </w:tr>
    </w:tbl>
    <w:p w14:paraId="39801110" w14:textId="77777777" w:rsidR="001D2367" w:rsidRDefault="001D2367" w:rsidP="001D2367"/>
    <w:p w14:paraId="338CACD3" w14:textId="77777777" w:rsidR="001152B2" w:rsidRDefault="001D2367" w:rsidP="001152B2">
      <w:pPr>
        <w:pStyle w:val="Heading1"/>
        <w:numPr>
          <w:ilvl w:val="0"/>
          <w:numId w:val="5"/>
        </w:numPr>
      </w:pPr>
      <w:r>
        <w:t>Budget</w:t>
      </w:r>
    </w:p>
    <w:tbl>
      <w:tblPr>
        <w:tblStyle w:val="TableGrid"/>
        <w:tblW w:w="9235" w:type="dxa"/>
        <w:tblLook w:val="04A0" w:firstRow="1" w:lastRow="0" w:firstColumn="1" w:lastColumn="0" w:noHBand="0" w:noVBand="1"/>
      </w:tblPr>
      <w:tblGrid>
        <w:gridCol w:w="3861"/>
        <w:gridCol w:w="5374"/>
      </w:tblGrid>
      <w:tr w:rsidR="003D1A95" w14:paraId="3CC10DC3" w14:textId="77777777" w:rsidTr="1F755091">
        <w:trPr>
          <w:trHeight w:val="300"/>
        </w:trPr>
        <w:tc>
          <w:tcPr>
            <w:tcW w:w="3861" w:type="dxa"/>
          </w:tcPr>
          <w:p w14:paraId="7CF5B656" w14:textId="77777777" w:rsidR="003D1A95" w:rsidRPr="001152B2" w:rsidRDefault="003D1A95" w:rsidP="005D0F28">
            <w:pPr>
              <w:rPr>
                <w:b/>
                <w:sz w:val="24"/>
              </w:rPr>
            </w:pPr>
            <w:r w:rsidRPr="001152B2">
              <w:rPr>
                <w:b/>
                <w:sz w:val="24"/>
              </w:rPr>
              <w:t>Expense</w:t>
            </w:r>
            <w:r>
              <w:rPr>
                <w:b/>
                <w:sz w:val="24"/>
              </w:rPr>
              <w:t xml:space="preserve"> Category</w:t>
            </w:r>
          </w:p>
        </w:tc>
        <w:tc>
          <w:tcPr>
            <w:tcW w:w="5374" w:type="dxa"/>
          </w:tcPr>
          <w:p w14:paraId="15FD981B" w14:textId="1BB4722B" w:rsidR="003D1A95" w:rsidRPr="001152B2" w:rsidRDefault="339EEA4E" w:rsidP="1F755091">
            <w:pPr>
              <w:rPr>
                <w:b/>
                <w:bCs/>
                <w:sz w:val="24"/>
                <w:szCs w:val="24"/>
              </w:rPr>
            </w:pPr>
            <w:r w:rsidRPr="1F755091">
              <w:rPr>
                <w:b/>
                <w:bCs/>
                <w:sz w:val="24"/>
                <w:szCs w:val="24"/>
              </w:rPr>
              <w:t>Expense</w:t>
            </w:r>
          </w:p>
        </w:tc>
      </w:tr>
      <w:tr w:rsidR="003D1A95" w14:paraId="460EE785" w14:textId="77777777" w:rsidTr="1F755091">
        <w:trPr>
          <w:trHeight w:val="300"/>
        </w:trPr>
        <w:tc>
          <w:tcPr>
            <w:tcW w:w="3861" w:type="dxa"/>
          </w:tcPr>
          <w:p w14:paraId="5539D665" w14:textId="77777777" w:rsidR="003D1A95" w:rsidRPr="00315697" w:rsidRDefault="003D1A95" w:rsidP="005D0F28">
            <w:pPr>
              <w:rPr>
                <w:b/>
                <w:sz w:val="24"/>
              </w:rPr>
            </w:pPr>
            <w:r w:rsidRPr="00315697">
              <w:rPr>
                <w:b/>
                <w:sz w:val="24"/>
              </w:rPr>
              <w:t>Personnel</w:t>
            </w:r>
          </w:p>
          <w:p w14:paraId="26E2B164" w14:textId="77777777" w:rsidR="003D1A95" w:rsidRPr="00315697" w:rsidRDefault="003D1A95" w:rsidP="005D0F28">
            <w:pPr>
              <w:rPr>
                <w:b/>
                <w:sz w:val="24"/>
              </w:rPr>
            </w:pPr>
          </w:p>
        </w:tc>
        <w:tc>
          <w:tcPr>
            <w:tcW w:w="5374" w:type="dxa"/>
          </w:tcPr>
          <w:p w14:paraId="0778F2FF" w14:textId="77777777" w:rsidR="003D1A95" w:rsidRDefault="003D1A95" w:rsidP="005D0F28">
            <w:pPr>
              <w:rPr>
                <w:sz w:val="24"/>
              </w:rPr>
            </w:pPr>
          </w:p>
        </w:tc>
      </w:tr>
      <w:tr w:rsidR="003D1A95" w14:paraId="6507509E" w14:textId="77777777" w:rsidTr="1F755091">
        <w:trPr>
          <w:trHeight w:val="300"/>
        </w:trPr>
        <w:tc>
          <w:tcPr>
            <w:tcW w:w="3861" w:type="dxa"/>
          </w:tcPr>
          <w:p w14:paraId="44D4ACB6" w14:textId="77777777" w:rsidR="003D1A95" w:rsidRPr="00315697" w:rsidRDefault="003D1A95" w:rsidP="005D0F28">
            <w:pPr>
              <w:rPr>
                <w:b/>
                <w:sz w:val="24"/>
              </w:rPr>
            </w:pPr>
            <w:r w:rsidRPr="00315697">
              <w:rPr>
                <w:b/>
                <w:sz w:val="24"/>
              </w:rPr>
              <w:t>Materials &amp; Supplies</w:t>
            </w:r>
          </w:p>
          <w:p w14:paraId="2DF2A254" w14:textId="77777777" w:rsidR="003D1A95" w:rsidRPr="00315697" w:rsidRDefault="003D1A95" w:rsidP="005D0F28">
            <w:pPr>
              <w:rPr>
                <w:b/>
                <w:sz w:val="24"/>
              </w:rPr>
            </w:pPr>
          </w:p>
        </w:tc>
        <w:tc>
          <w:tcPr>
            <w:tcW w:w="5374" w:type="dxa"/>
          </w:tcPr>
          <w:p w14:paraId="48A109F1" w14:textId="77777777" w:rsidR="003D1A95" w:rsidRDefault="003D1A95" w:rsidP="005D0F28">
            <w:pPr>
              <w:rPr>
                <w:sz w:val="24"/>
              </w:rPr>
            </w:pPr>
          </w:p>
        </w:tc>
      </w:tr>
      <w:tr w:rsidR="003D1A95" w14:paraId="20ABFDF8" w14:textId="77777777" w:rsidTr="1F755091">
        <w:trPr>
          <w:trHeight w:val="300"/>
        </w:trPr>
        <w:tc>
          <w:tcPr>
            <w:tcW w:w="3861" w:type="dxa"/>
          </w:tcPr>
          <w:p w14:paraId="64ACB714" w14:textId="77777777" w:rsidR="003D1A95" w:rsidRPr="00315697" w:rsidRDefault="003D1A95" w:rsidP="00112F7A">
            <w:pPr>
              <w:rPr>
                <w:b/>
                <w:sz w:val="24"/>
              </w:rPr>
            </w:pPr>
            <w:r>
              <w:rPr>
                <w:b/>
                <w:sz w:val="24"/>
              </w:rPr>
              <w:t>Professional &amp; Technical Services</w:t>
            </w:r>
          </w:p>
        </w:tc>
        <w:tc>
          <w:tcPr>
            <w:tcW w:w="5374" w:type="dxa"/>
          </w:tcPr>
          <w:p w14:paraId="6768204C" w14:textId="77777777" w:rsidR="003D1A95" w:rsidRDefault="003D1A95" w:rsidP="005D0F28">
            <w:pPr>
              <w:rPr>
                <w:sz w:val="24"/>
              </w:rPr>
            </w:pPr>
          </w:p>
        </w:tc>
      </w:tr>
      <w:tr w:rsidR="003D1A95" w14:paraId="4957A614" w14:textId="77777777" w:rsidTr="1F755091">
        <w:trPr>
          <w:trHeight w:val="330"/>
        </w:trPr>
        <w:tc>
          <w:tcPr>
            <w:tcW w:w="3861" w:type="dxa"/>
          </w:tcPr>
          <w:p w14:paraId="013ADE53" w14:textId="77777777" w:rsidR="003D1A95" w:rsidRPr="00315697" w:rsidRDefault="003D1A95" w:rsidP="00112F7A">
            <w:pPr>
              <w:rPr>
                <w:b/>
                <w:sz w:val="24"/>
              </w:rPr>
            </w:pPr>
            <w:r w:rsidRPr="00315697">
              <w:rPr>
                <w:b/>
                <w:sz w:val="24"/>
              </w:rPr>
              <w:t>Travel</w:t>
            </w:r>
          </w:p>
          <w:p w14:paraId="4A6FD7B7" w14:textId="77777777" w:rsidR="003D1A95" w:rsidRPr="00315697" w:rsidRDefault="003D1A95" w:rsidP="005D0F28">
            <w:pPr>
              <w:rPr>
                <w:b/>
                <w:sz w:val="24"/>
              </w:rPr>
            </w:pPr>
          </w:p>
        </w:tc>
        <w:tc>
          <w:tcPr>
            <w:tcW w:w="5374" w:type="dxa"/>
          </w:tcPr>
          <w:p w14:paraId="5F4A8831" w14:textId="77777777" w:rsidR="003D1A95" w:rsidRDefault="003D1A95" w:rsidP="005D0F28">
            <w:pPr>
              <w:rPr>
                <w:sz w:val="24"/>
              </w:rPr>
            </w:pPr>
          </w:p>
        </w:tc>
      </w:tr>
      <w:tr w:rsidR="003D1A95" w14:paraId="727560FD" w14:textId="77777777" w:rsidTr="1F755091">
        <w:trPr>
          <w:trHeight w:val="300"/>
        </w:trPr>
        <w:tc>
          <w:tcPr>
            <w:tcW w:w="3861" w:type="dxa"/>
          </w:tcPr>
          <w:p w14:paraId="428B24C8" w14:textId="065D06C9" w:rsidR="003D1A95" w:rsidRPr="00315697" w:rsidRDefault="336C211F" w:rsidP="2E7CDF4B">
            <w:pPr>
              <w:rPr>
                <w:b/>
                <w:bCs/>
                <w:sz w:val="24"/>
                <w:szCs w:val="24"/>
              </w:rPr>
            </w:pPr>
            <w:r w:rsidRPr="2E7CDF4B">
              <w:rPr>
                <w:b/>
                <w:bCs/>
                <w:sz w:val="24"/>
                <w:szCs w:val="24"/>
              </w:rPr>
              <w:t>H</w:t>
            </w:r>
            <w:r w:rsidR="00703C7D" w:rsidRPr="2E7CDF4B">
              <w:rPr>
                <w:b/>
                <w:bCs/>
                <w:sz w:val="24"/>
                <w:szCs w:val="24"/>
              </w:rPr>
              <w:t>osting conferences</w:t>
            </w:r>
            <w:r w:rsidR="240486B8" w:rsidRPr="2E7CDF4B">
              <w:rPr>
                <w:b/>
                <w:bCs/>
                <w:sz w:val="24"/>
                <w:szCs w:val="24"/>
              </w:rPr>
              <w:t>/s</w:t>
            </w:r>
            <w:r w:rsidR="00703C7D" w:rsidRPr="2E7CDF4B">
              <w:rPr>
                <w:b/>
                <w:bCs/>
                <w:sz w:val="24"/>
                <w:szCs w:val="24"/>
              </w:rPr>
              <w:t>ymposiums</w:t>
            </w:r>
          </w:p>
        </w:tc>
        <w:tc>
          <w:tcPr>
            <w:tcW w:w="5374" w:type="dxa"/>
          </w:tcPr>
          <w:p w14:paraId="2A935D77" w14:textId="77777777" w:rsidR="003D1A95" w:rsidRDefault="003D1A95" w:rsidP="005D0F28">
            <w:pPr>
              <w:rPr>
                <w:sz w:val="24"/>
              </w:rPr>
            </w:pPr>
          </w:p>
        </w:tc>
      </w:tr>
      <w:tr w:rsidR="003D1A95" w14:paraId="73D44985" w14:textId="77777777" w:rsidTr="1F755091">
        <w:trPr>
          <w:trHeight w:val="300"/>
        </w:trPr>
        <w:tc>
          <w:tcPr>
            <w:tcW w:w="3861" w:type="dxa"/>
          </w:tcPr>
          <w:p w14:paraId="4892B0B2" w14:textId="77777777" w:rsidR="003D1A95" w:rsidRDefault="003D1A95" w:rsidP="005D0F28">
            <w:pPr>
              <w:rPr>
                <w:b/>
                <w:sz w:val="24"/>
              </w:rPr>
            </w:pPr>
            <w:r>
              <w:rPr>
                <w:b/>
                <w:sz w:val="24"/>
              </w:rPr>
              <w:t>Other Expense</w:t>
            </w:r>
            <w:r w:rsidRPr="00315697">
              <w:rPr>
                <w:b/>
                <w:sz w:val="24"/>
              </w:rPr>
              <w:t xml:space="preserve"> Categories (please list):</w:t>
            </w:r>
          </w:p>
          <w:p w14:paraId="1C16C40C" w14:textId="050915B7" w:rsidR="006E4461" w:rsidRPr="00315697" w:rsidRDefault="006E4461" w:rsidP="005D0F28">
            <w:pPr>
              <w:rPr>
                <w:b/>
                <w:sz w:val="24"/>
              </w:rPr>
            </w:pPr>
          </w:p>
        </w:tc>
        <w:tc>
          <w:tcPr>
            <w:tcW w:w="5374" w:type="dxa"/>
          </w:tcPr>
          <w:p w14:paraId="2F51E53E" w14:textId="77777777" w:rsidR="003D1A95" w:rsidRDefault="003D1A95" w:rsidP="005D0F28">
            <w:pPr>
              <w:rPr>
                <w:sz w:val="24"/>
              </w:rPr>
            </w:pPr>
          </w:p>
        </w:tc>
      </w:tr>
      <w:tr w:rsidR="00606F4F" w14:paraId="1E565E7E" w14:textId="77777777" w:rsidTr="1F755091">
        <w:trPr>
          <w:trHeight w:val="300"/>
        </w:trPr>
        <w:tc>
          <w:tcPr>
            <w:tcW w:w="3861" w:type="dxa"/>
          </w:tcPr>
          <w:p w14:paraId="67D13F0C" w14:textId="30F28D1C" w:rsidR="00606F4F" w:rsidRDefault="138AA1AF" w:rsidP="75729D7F">
            <w:pPr>
              <w:rPr>
                <w:sz w:val="24"/>
                <w:szCs w:val="24"/>
              </w:rPr>
            </w:pPr>
            <w:r w:rsidRPr="1F755091">
              <w:rPr>
                <w:b/>
                <w:bCs/>
                <w:sz w:val="24"/>
                <w:szCs w:val="24"/>
              </w:rPr>
              <w:t>Total:</w:t>
            </w:r>
          </w:p>
        </w:tc>
        <w:tc>
          <w:tcPr>
            <w:tcW w:w="5374" w:type="dxa"/>
          </w:tcPr>
          <w:p w14:paraId="616C99D5" w14:textId="4EDD97FE" w:rsidR="00606F4F" w:rsidRDefault="00606F4F" w:rsidP="005D0F28">
            <w:pPr>
              <w:rPr>
                <w:sz w:val="24"/>
              </w:rPr>
            </w:pPr>
          </w:p>
        </w:tc>
      </w:tr>
    </w:tbl>
    <w:p w14:paraId="271EC7AB" w14:textId="16AF2B91" w:rsidR="003D1A95" w:rsidRDefault="003D1A95" w:rsidP="003D1A95">
      <w:pPr>
        <w:pStyle w:val="Heading1"/>
        <w:numPr>
          <w:ilvl w:val="0"/>
          <w:numId w:val="5"/>
        </w:numPr>
      </w:pPr>
      <w:r>
        <w:t>Budget Justification</w:t>
      </w:r>
    </w:p>
    <w:p w14:paraId="592722E1" w14:textId="2C30BB12" w:rsidR="00B83CDC" w:rsidRPr="00C4518E" w:rsidRDefault="002753B9" w:rsidP="00416367">
      <w:pPr>
        <w:rPr>
          <w:rFonts w:ascii="Arial Narrow" w:hAnsi="Arial Narrow"/>
          <w:i/>
          <w:iCs/>
        </w:rPr>
      </w:pPr>
      <w:r w:rsidRPr="75526558">
        <w:rPr>
          <w:rFonts w:ascii="Arial Narrow" w:hAnsi="Arial Narrow"/>
          <w:i/>
          <w:iCs/>
        </w:rPr>
        <w:t>500 word</w:t>
      </w:r>
      <w:r w:rsidR="00F63556" w:rsidRPr="75526558">
        <w:rPr>
          <w:rFonts w:ascii="Arial Narrow" w:hAnsi="Arial Narrow"/>
          <w:i/>
          <w:iCs/>
        </w:rPr>
        <w:t xml:space="preserve"> maximum</w:t>
      </w:r>
      <w:r w:rsidR="217BDF7C" w:rsidRPr="75526558">
        <w:rPr>
          <w:rFonts w:ascii="Arial Narrow" w:hAnsi="Arial Narrow"/>
          <w:i/>
          <w:iCs/>
        </w:rPr>
        <w:t>.</w:t>
      </w:r>
    </w:p>
    <w:tbl>
      <w:tblPr>
        <w:tblStyle w:val="TableGrid"/>
        <w:tblW w:w="0" w:type="auto"/>
        <w:tblLook w:val="04A0" w:firstRow="1" w:lastRow="0" w:firstColumn="1" w:lastColumn="0" w:noHBand="0" w:noVBand="1"/>
      </w:tblPr>
      <w:tblGrid>
        <w:gridCol w:w="9350"/>
      </w:tblGrid>
      <w:tr w:rsidR="00B165BB" w14:paraId="057F5512" w14:textId="77777777" w:rsidTr="00B165BB">
        <w:tc>
          <w:tcPr>
            <w:tcW w:w="9350" w:type="dxa"/>
          </w:tcPr>
          <w:p w14:paraId="03C04F57" w14:textId="77777777" w:rsidR="00B165BB" w:rsidRDefault="00B165BB" w:rsidP="00B165BB"/>
          <w:p w14:paraId="4977BCA0" w14:textId="77777777" w:rsidR="00B165BB" w:rsidRDefault="00B165BB" w:rsidP="00B165BB"/>
          <w:p w14:paraId="70906E71" w14:textId="77777777" w:rsidR="00B165BB" w:rsidRDefault="00B165BB" w:rsidP="00B165BB"/>
          <w:p w14:paraId="43774AD0" w14:textId="77777777" w:rsidR="00B165BB" w:rsidRDefault="00B165BB" w:rsidP="00B165BB"/>
          <w:p w14:paraId="10E9D3C0" w14:textId="77777777" w:rsidR="00B165BB" w:rsidRDefault="00B165BB" w:rsidP="00B165BB"/>
          <w:p w14:paraId="3DBFE34A" w14:textId="442D1776" w:rsidR="00B165BB" w:rsidRDefault="00B165BB" w:rsidP="00B165BB"/>
        </w:tc>
      </w:tr>
    </w:tbl>
    <w:p w14:paraId="62DEA676" w14:textId="65CA3B50" w:rsidR="003D1A95" w:rsidRPr="003D1A95" w:rsidRDefault="003D1A95" w:rsidP="003D1A95"/>
    <w:p w14:paraId="12A4F7AE" w14:textId="77777777" w:rsidR="00BB32EA" w:rsidRPr="00BB32EA" w:rsidRDefault="00BB32EA" w:rsidP="00BB32EA">
      <w:pPr>
        <w:pStyle w:val="Heading1"/>
        <w:numPr>
          <w:ilvl w:val="0"/>
          <w:numId w:val="5"/>
        </w:numPr>
      </w:pPr>
      <w:r>
        <w:lastRenderedPageBreak/>
        <w:t>In-Kind Contributions</w:t>
      </w:r>
    </w:p>
    <w:p w14:paraId="5DBE7685" w14:textId="6488A508" w:rsidR="00BB32EA" w:rsidRPr="008E4200" w:rsidRDefault="00BB32EA" w:rsidP="00416367">
      <w:pPr>
        <w:rPr>
          <w:rFonts w:ascii="Arial Narrow" w:hAnsi="Arial Narrow"/>
          <w:i/>
          <w:iCs/>
        </w:rPr>
      </w:pPr>
      <w:r w:rsidRPr="7095701D">
        <w:rPr>
          <w:rFonts w:ascii="Arial Narrow" w:hAnsi="Arial Narrow"/>
        </w:rPr>
        <w:t xml:space="preserve">List </w:t>
      </w:r>
      <w:r w:rsidR="000C60AA" w:rsidRPr="7095701D">
        <w:rPr>
          <w:rFonts w:ascii="Arial Narrow" w:hAnsi="Arial Narrow"/>
        </w:rPr>
        <w:t>and de</w:t>
      </w:r>
      <w:r w:rsidR="00665E39" w:rsidRPr="7095701D">
        <w:rPr>
          <w:rFonts w:ascii="Arial Narrow" w:hAnsi="Arial Narrow"/>
        </w:rPr>
        <w:t xml:space="preserve">scribe </w:t>
      </w:r>
      <w:r w:rsidRPr="7095701D">
        <w:rPr>
          <w:rFonts w:ascii="Arial Narrow" w:hAnsi="Arial Narrow"/>
        </w:rPr>
        <w:t>any in-kind contributions that will support the project</w:t>
      </w:r>
      <w:r w:rsidR="3E4E7F40" w:rsidRPr="7095701D">
        <w:rPr>
          <w:rFonts w:ascii="Arial Narrow" w:hAnsi="Arial Narrow"/>
        </w:rPr>
        <w:t xml:space="preserve"> and dollar value, where possible</w:t>
      </w:r>
      <w:r w:rsidR="00D716C0">
        <w:rPr>
          <w:rFonts w:ascii="Arial Narrow" w:hAnsi="Arial Narrow"/>
          <w:i/>
          <w:iCs/>
        </w:rPr>
        <w:t>.</w:t>
      </w:r>
      <w:r w:rsidR="00D716C0" w:rsidRPr="7095701D">
        <w:rPr>
          <w:rFonts w:ascii="Arial Narrow" w:hAnsi="Arial Narrow"/>
          <w:i/>
          <w:iCs/>
        </w:rPr>
        <w:t xml:space="preserve"> </w:t>
      </w:r>
      <w:r w:rsidR="00B80E6E">
        <w:rPr>
          <w:rFonts w:ascii="Arial Narrow" w:hAnsi="Arial Narrow"/>
          <w:i/>
          <w:iCs/>
        </w:rPr>
        <w:br/>
      </w:r>
      <w:r w:rsidR="002753B9" w:rsidRPr="7095701D">
        <w:rPr>
          <w:rFonts w:ascii="Arial Narrow" w:hAnsi="Arial Narrow"/>
          <w:i/>
          <w:iCs/>
        </w:rPr>
        <w:t>250 word</w:t>
      </w:r>
      <w:r w:rsidR="00F63556" w:rsidRPr="7095701D">
        <w:rPr>
          <w:rFonts w:ascii="Arial Narrow" w:hAnsi="Arial Narrow"/>
          <w:i/>
          <w:iCs/>
        </w:rPr>
        <w:t xml:space="preserve"> maximum.</w:t>
      </w:r>
    </w:p>
    <w:tbl>
      <w:tblPr>
        <w:tblStyle w:val="TableGrid"/>
        <w:tblW w:w="0" w:type="auto"/>
        <w:tblLook w:val="04A0" w:firstRow="1" w:lastRow="0" w:firstColumn="1" w:lastColumn="0" w:noHBand="0" w:noVBand="1"/>
      </w:tblPr>
      <w:tblGrid>
        <w:gridCol w:w="9350"/>
      </w:tblGrid>
      <w:tr w:rsidR="00B165BB" w14:paraId="13210D09" w14:textId="77777777" w:rsidTr="00B165BB">
        <w:tc>
          <w:tcPr>
            <w:tcW w:w="9350" w:type="dxa"/>
          </w:tcPr>
          <w:p w14:paraId="1E06C1C4" w14:textId="77777777" w:rsidR="00B165BB" w:rsidRDefault="00B165BB" w:rsidP="005D0F28"/>
          <w:p w14:paraId="0DFBF864" w14:textId="77777777" w:rsidR="00B165BB" w:rsidRDefault="00B165BB" w:rsidP="005D0F28"/>
          <w:p w14:paraId="4378D6F0" w14:textId="77777777" w:rsidR="00B165BB" w:rsidRDefault="00B165BB" w:rsidP="005D0F28"/>
          <w:p w14:paraId="1FC29331" w14:textId="77777777" w:rsidR="00B165BB" w:rsidRDefault="00B165BB" w:rsidP="005D0F28"/>
          <w:p w14:paraId="537A823E" w14:textId="77777777" w:rsidR="00B165BB" w:rsidRDefault="00B165BB" w:rsidP="005D0F28"/>
          <w:p w14:paraId="11EB8384" w14:textId="0068E735" w:rsidR="00B165BB" w:rsidRDefault="00B165BB" w:rsidP="005D0F28"/>
        </w:tc>
      </w:tr>
    </w:tbl>
    <w:p w14:paraId="6ED5C1E0" w14:textId="2A3DBB7E" w:rsidR="00BB32EA" w:rsidRDefault="00BB32EA" w:rsidP="00BB32EA"/>
    <w:p w14:paraId="38DC95D4" w14:textId="2B1A753C" w:rsidR="00BB32EA" w:rsidRPr="00491947" w:rsidRDefault="00491947" w:rsidP="00BB32EA">
      <w:pPr>
        <w:pStyle w:val="Heading1"/>
        <w:numPr>
          <w:ilvl w:val="0"/>
          <w:numId w:val="5"/>
        </w:numPr>
      </w:pPr>
      <w:r>
        <w:t>References</w:t>
      </w:r>
    </w:p>
    <w:tbl>
      <w:tblPr>
        <w:tblStyle w:val="TableGrid"/>
        <w:tblW w:w="0" w:type="auto"/>
        <w:tblLook w:val="04A0" w:firstRow="1" w:lastRow="0" w:firstColumn="1" w:lastColumn="0" w:noHBand="0" w:noVBand="1"/>
      </w:tblPr>
      <w:tblGrid>
        <w:gridCol w:w="9350"/>
      </w:tblGrid>
      <w:tr w:rsidR="00B165BB" w14:paraId="7B3267B9" w14:textId="77777777" w:rsidTr="00B165BB">
        <w:tc>
          <w:tcPr>
            <w:tcW w:w="9350" w:type="dxa"/>
          </w:tcPr>
          <w:p w14:paraId="26D74BF1" w14:textId="77777777" w:rsidR="00B165BB" w:rsidRDefault="00B165BB" w:rsidP="00BB32EA"/>
          <w:p w14:paraId="1005A26E" w14:textId="77777777" w:rsidR="00B165BB" w:rsidRDefault="00B165BB" w:rsidP="00BB32EA"/>
          <w:p w14:paraId="2D147AAB" w14:textId="77777777" w:rsidR="00B165BB" w:rsidRDefault="00B165BB" w:rsidP="00BB32EA"/>
          <w:p w14:paraId="096F4539" w14:textId="77777777" w:rsidR="00B165BB" w:rsidRDefault="00B165BB" w:rsidP="00BB32EA"/>
          <w:p w14:paraId="136A5EC7" w14:textId="77777777" w:rsidR="00B165BB" w:rsidRDefault="00B165BB" w:rsidP="00BB32EA"/>
          <w:p w14:paraId="0A22FC36" w14:textId="76D2E364" w:rsidR="00B165BB" w:rsidRDefault="00B165BB" w:rsidP="00BB32EA"/>
        </w:tc>
      </w:tr>
    </w:tbl>
    <w:p w14:paraId="016CA569" w14:textId="77777777" w:rsidR="00BB32EA" w:rsidRPr="00BB32EA" w:rsidRDefault="00BB32EA" w:rsidP="00BB32EA"/>
    <w:p w14:paraId="401253E2" w14:textId="77777777" w:rsidR="00BB32EA" w:rsidRDefault="00BB32EA" w:rsidP="00BB32EA">
      <w:pPr>
        <w:pStyle w:val="Heading1"/>
        <w:numPr>
          <w:ilvl w:val="0"/>
          <w:numId w:val="5"/>
        </w:numPr>
      </w:pPr>
      <w:r>
        <w:t>Letters of Engagement</w:t>
      </w:r>
    </w:p>
    <w:p w14:paraId="6E8EBED9" w14:textId="5BF17927" w:rsidR="00491947" w:rsidRDefault="00491947" w:rsidP="00416367">
      <w:pPr>
        <w:rPr>
          <w:rFonts w:ascii="Arial Narrow" w:hAnsi="Arial Narrow"/>
        </w:rPr>
      </w:pPr>
      <w:r w:rsidRPr="04BA6355">
        <w:rPr>
          <w:rFonts w:ascii="Arial Narrow" w:hAnsi="Arial Narrow"/>
        </w:rPr>
        <w:t>Append Letters of Engagement from the community partner(s), describing their planned involvement in the proposed project, their desired outcomes and benefits, and how these outcomes and benefits contribute to their organizational goals and objectives.</w:t>
      </w:r>
      <w:r w:rsidR="005D6029" w:rsidRPr="04BA6355">
        <w:rPr>
          <w:rFonts w:ascii="Arial Narrow" w:hAnsi="Arial Narrow"/>
        </w:rPr>
        <w:t xml:space="preserve">  </w:t>
      </w:r>
      <w:r w:rsidR="00A148E1" w:rsidRPr="04BA6355">
        <w:rPr>
          <w:rFonts w:ascii="Arial Narrow" w:hAnsi="Arial Narrow"/>
        </w:rPr>
        <w:t>Partner letters must be embedded</w:t>
      </w:r>
      <w:r w:rsidR="00EB72BF" w:rsidRPr="04BA6355">
        <w:rPr>
          <w:rFonts w:ascii="Arial Narrow" w:hAnsi="Arial Narrow"/>
        </w:rPr>
        <w:t xml:space="preserve"> as a single file with</w:t>
      </w:r>
      <w:r w:rsidR="00A148E1" w:rsidRPr="04BA6355">
        <w:rPr>
          <w:rFonts w:ascii="Arial Narrow" w:hAnsi="Arial Narrow"/>
        </w:rPr>
        <w:t xml:space="preserve"> the </w:t>
      </w:r>
      <w:r w:rsidR="0085678E" w:rsidRPr="04BA6355">
        <w:rPr>
          <w:rFonts w:ascii="Arial Narrow" w:hAnsi="Arial Narrow"/>
        </w:rPr>
        <w:t xml:space="preserve">application PDF.  </w:t>
      </w:r>
    </w:p>
    <w:p w14:paraId="4A41E432" w14:textId="77777777" w:rsidR="004B4049" w:rsidRPr="00491947" w:rsidRDefault="004B4049" w:rsidP="00416367">
      <w:pPr>
        <w:rPr>
          <w:rFonts w:ascii="Arial Narrow" w:hAnsi="Arial Narrow"/>
        </w:rPr>
      </w:pPr>
    </w:p>
    <w:tbl>
      <w:tblPr>
        <w:tblStyle w:val="TableGrid"/>
        <w:tblW w:w="0" w:type="auto"/>
        <w:tblLook w:val="04A0" w:firstRow="1" w:lastRow="0" w:firstColumn="1" w:lastColumn="0" w:noHBand="0" w:noVBand="1"/>
      </w:tblPr>
      <w:tblGrid>
        <w:gridCol w:w="9350"/>
      </w:tblGrid>
      <w:tr w:rsidR="00C7276A" w14:paraId="53D0CEFC" w14:textId="77777777" w:rsidTr="1F755091">
        <w:tc>
          <w:tcPr>
            <w:tcW w:w="9350" w:type="dxa"/>
            <w:shd w:val="clear" w:color="auto" w:fill="D9D9D9" w:themeFill="background1" w:themeFillShade="D9"/>
          </w:tcPr>
          <w:p w14:paraId="49B1FF34" w14:textId="77777777" w:rsidR="00C7276A" w:rsidRDefault="0985DE2B" w:rsidP="04BA6355">
            <w:pPr>
              <w:rPr>
                <w:b/>
                <w:bCs/>
              </w:rPr>
            </w:pPr>
            <w:bookmarkStart w:id="0" w:name="Bookmark1"/>
            <w:r w:rsidRPr="04BA6355">
              <w:rPr>
                <w:b/>
                <w:bCs/>
              </w:rPr>
              <w:t>Submission Instructions:</w:t>
            </w:r>
            <w:bookmarkEnd w:id="0"/>
          </w:p>
          <w:p w14:paraId="517814F1" w14:textId="28AC40DB" w:rsidR="00C7276A" w:rsidRDefault="514C783B" w:rsidP="75729D7F">
            <w:pPr>
              <w:jc w:val="both"/>
              <w:rPr>
                <w:sz w:val="20"/>
                <w:szCs w:val="20"/>
              </w:rPr>
            </w:pPr>
            <w:r w:rsidRPr="1F755091">
              <w:rPr>
                <w:sz w:val="20"/>
                <w:szCs w:val="20"/>
              </w:rPr>
              <w:t>A</w:t>
            </w:r>
            <w:r w:rsidR="54526DC4" w:rsidRPr="1F755091">
              <w:rPr>
                <w:sz w:val="20"/>
                <w:szCs w:val="20"/>
              </w:rPr>
              <w:t xml:space="preserve">pplications are to be submitted electronically in </w:t>
            </w:r>
            <w:r w:rsidR="54526DC4" w:rsidRPr="1F755091">
              <w:rPr>
                <w:b/>
                <w:bCs/>
                <w:sz w:val="20"/>
                <w:szCs w:val="20"/>
              </w:rPr>
              <w:t>PDF format</w:t>
            </w:r>
            <w:r w:rsidR="54526DC4" w:rsidRPr="1F755091">
              <w:rPr>
                <w:sz w:val="20"/>
                <w:szCs w:val="20"/>
              </w:rPr>
              <w:t xml:space="preserve"> as </w:t>
            </w:r>
            <w:r w:rsidR="54526DC4" w:rsidRPr="1F755091">
              <w:rPr>
                <w:b/>
                <w:bCs/>
                <w:sz w:val="20"/>
                <w:szCs w:val="20"/>
              </w:rPr>
              <w:t>one file</w:t>
            </w:r>
            <w:r w:rsidR="54526DC4" w:rsidRPr="1F755091">
              <w:rPr>
                <w:sz w:val="20"/>
                <w:szCs w:val="20"/>
              </w:rPr>
              <w:t xml:space="preserve"> </w:t>
            </w:r>
            <w:r w:rsidR="0085678E" w:rsidRPr="1F755091">
              <w:rPr>
                <w:sz w:val="20"/>
                <w:szCs w:val="20"/>
              </w:rPr>
              <w:t xml:space="preserve">(including the partner letters of engagement) </w:t>
            </w:r>
            <w:r w:rsidR="54526DC4" w:rsidRPr="1F755091">
              <w:rPr>
                <w:sz w:val="20"/>
                <w:szCs w:val="20"/>
              </w:rPr>
              <w:t xml:space="preserve">using the naming convention: </w:t>
            </w:r>
            <w:r w:rsidR="54526DC4" w:rsidRPr="1F755091">
              <w:rPr>
                <w:b/>
                <w:bCs/>
                <w:sz w:val="20"/>
                <w:szCs w:val="20"/>
              </w:rPr>
              <w:t>LastFirst_CPRP_202</w:t>
            </w:r>
            <w:r w:rsidR="477DD042" w:rsidRPr="1F755091">
              <w:rPr>
                <w:b/>
                <w:bCs/>
                <w:sz w:val="20"/>
                <w:szCs w:val="20"/>
              </w:rPr>
              <w:t>6-27</w:t>
            </w:r>
            <w:r w:rsidR="54526DC4" w:rsidRPr="1F755091">
              <w:rPr>
                <w:sz w:val="20"/>
                <w:szCs w:val="20"/>
              </w:rPr>
              <w:t xml:space="preserve">, via </w:t>
            </w:r>
            <w:hyperlink r:id="rId12">
              <w:r w:rsidR="54526DC4" w:rsidRPr="1F755091">
                <w:rPr>
                  <w:rStyle w:val="Hyperlink"/>
                  <w:sz w:val="20"/>
                  <w:szCs w:val="20"/>
                </w:rPr>
                <w:t>MRA</w:t>
              </w:r>
            </w:hyperlink>
            <w:r w:rsidR="54526DC4" w:rsidRPr="1F755091">
              <w:rPr>
                <w:sz w:val="20"/>
                <w:szCs w:val="20"/>
              </w:rPr>
              <w:t xml:space="preserve"> (My Research Applications).</w:t>
            </w:r>
          </w:p>
          <w:p w14:paraId="06C84F79" w14:textId="77777777" w:rsidR="00C7276A" w:rsidRDefault="00C7276A" w:rsidP="001162B8">
            <w:pPr>
              <w:jc w:val="both"/>
              <w:rPr>
                <w:sz w:val="20"/>
              </w:rPr>
            </w:pPr>
          </w:p>
          <w:p w14:paraId="0FCC2EAE" w14:textId="3D94ABAF" w:rsidR="279CBED4" w:rsidRDefault="279CBED4" w:rsidP="671D5004">
            <w:pPr>
              <w:jc w:val="both"/>
              <w:rPr>
                <w:rFonts w:ascii="Calibri" w:eastAsia="Calibri" w:hAnsi="Calibri"/>
                <w:sz w:val="20"/>
                <w:szCs w:val="20"/>
              </w:rPr>
            </w:pPr>
            <w:r w:rsidRPr="671D5004">
              <w:rPr>
                <w:rFonts w:ascii="Calibri" w:eastAsia="Calibri" w:hAnsi="Calibri"/>
                <w:sz w:val="20"/>
                <w:szCs w:val="20"/>
                <w:lang w:val="en-US"/>
              </w:rPr>
              <w:t>Once the MRA has been submitted, it is recommended that you notify your Chair/Director that your application is pending approval and needs action on or before the competition deadline.</w:t>
            </w:r>
          </w:p>
          <w:p w14:paraId="7C6B22D1" w14:textId="148D4ACA" w:rsidR="671D5004" w:rsidRDefault="671D5004" w:rsidP="671D5004">
            <w:pPr>
              <w:jc w:val="both"/>
              <w:rPr>
                <w:rFonts w:ascii="Calibri" w:eastAsia="Calibri" w:hAnsi="Calibri"/>
                <w:sz w:val="20"/>
                <w:szCs w:val="20"/>
              </w:rPr>
            </w:pPr>
          </w:p>
          <w:p w14:paraId="54F29817" w14:textId="13BAB359" w:rsidR="279CBED4" w:rsidRDefault="279CBED4" w:rsidP="671D5004">
            <w:pPr>
              <w:jc w:val="both"/>
              <w:rPr>
                <w:rFonts w:ascii="Calibri" w:eastAsia="Calibri" w:hAnsi="Calibri"/>
                <w:sz w:val="20"/>
                <w:szCs w:val="20"/>
              </w:rPr>
            </w:pPr>
            <w:r w:rsidRPr="671D5004">
              <w:rPr>
                <w:rFonts w:ascii="Calibri" w:eastAsia="Calibri" w:hAnsi="Calibri"/>
                <w:sz w:val="20"/>
                <w:szCs w:val="20"/>
                <w:lang w:val="en-US"/>
              </w:rPr>
              <w:t>As long as your final application is uploaded and submitted to the MRA by deadline, your submission will be accepted (even if the Chair approves the following day). As such, there is no need to upload a penultimate version of your application.</w:t>
            </w:r>
          </w:p>
          <w:p w14:paraId="6B6059E4" w14:textId="77777777" w:rsidR="00C7276A" w:rsidRDefault="00C7276A" w:rsidP="001162B8">
            <w:pPr>
              <w:jc w:val="both"/>
              <w:rPr>
                <w:sz w:val="20"/>
              </w:rPr>
            </w:pPr>
          </w:p>
          <w:p w14:paraId="6A656055" w14:textId="511403B4" w:rsidR="00C7276A" w:rsidRDefault="15052ED1" w:rsidP="671D5004">
            <w:pPr>
              <w:jc w:val="both"/>
              <w:rPr>
                <w:sz w:val="20"/>
                <w:szCs w:val="20"/>
              </w:rPr>
            </w:pPr>
            <w:r w:rsidRPr="671D5004">
              <w:rPr>
                <w:sz w:val="20"/>
                <w:szCs w:val="20"/>
              </w:rPr>
              <w:t xml:space="preserve">If you encounter problems, contact the RAISE Help Desk (416-946-5000, </w:t>
            </w:r>
            <w:hyperlink r:id="rId13">
              <w:r w:rsidRPr="671D5004">
                <w:rPr>
                  <w:rStyle w:val="Hyperlink"/>
                  <w:sz w:val="20"/>
                  <w:szCs w:val="20"/>
                </w:rPr>
                <w:t>raise@utoronto.ca</w:t>
              </w:r>
            </w:hyperlink>
            <w:r w:rsidRPr="671D5004">
              <w:rPr>
                <w:sz w:val="20"/>
                <w:szCs w:val="20"/>
              </w:rPr>
              <w:t>).</w:t>
            </w:r>
          </w:p>
          <w:p w14:paraId="4E2D9B48" w14:textId="77777777" w:rsidR="00C7276A" w:rsidRDefault="00C7276A" w:rsidP="001162B8">
            <w:pPr>
              <w:jc w:val="both"/>
              <w:rPr>
                <w:sz w:val="20"/>
              </w:rPr>
            </w:pPr>
          </w:p>
          <w:p w14:paraId="24F13025" w14:textId="531A7D05" w:rsidR="007E2067" w:rsidRDefault="09F0DE7F" w:rsidP="7095701D">
            <w:pPr>
              <w:jc w:val="both"/>
              <w:rPr>
                <w:sz w:val="20"/>
                <w:szCs w:val="20"/>
              </w:rPr>
            </w:pPr>
            <w:r w:rsidRPr="1F755091">
              <w:rPr>
                <w:sz w:val="20"/>
                <w:szCs w:val="20"/>
              </w:rPr>
              <w:t>For program queries, contact</w:t>
            </w:r>
            <w:r w:rsidR="3D5AA896" w:rsidRPr="1F755091">
              <w:rPr>
                <w:sz w:val="20"/>
                <w:szCs w:val="20"/>
              </w:rPr>
              <w:t>: connaught.secretariat@unoronto.ca</w:t>
            </w:r>
            <w:r w:rsidR="46FA2DC7" w:rsidRPr="1F755091">
              <w:rPr>
                <w:sz w:val="20"/>
                <w:szCs w:val="20"/>
              </w:rPr>
              <w:t xml:space="preserve"> </w:t>
            </w:r>
            <w:r w:rsidR="390444BE" w:rsidRPr="1F755091">
              <w:rPr>
                <w:rFonts w:ascii="Segoe UI" w:eastAsia="Segoe UI" w:hAnsi="Segoe UI" w:cs="Segoe UI"/>
                <w:color w:val="000000" w:themeColor="text1"/>
                <w:sz w:val="18"/>
                <w:szCs w:val="18"/>
              </w:rPr>
              <w:t xml:space="preserve"> </w:t>
            </w:r>
          </w:p>
        </w:tc>
      </w:tr>
    </w:tbl>
    <w:p w14:paraId="4641AFB3" w14:textId="77777777" w:rsidR="007E2067" w:rsidRDefault="007E2067" w:rsidP="00F51892"/>
    <w:p w14:paraId="664E878C" w14:textId="11BC3F05" w:rsidR="00F10DC7" w:rsidRPr="00F51892" w:rsidRDefault="00F10DC7" w:rsidP="75526558">
      <w:bookmarkStart w:id="1" w:name="_Appendix_A:_Impact"/>
      <w:bookmarkEnd w:id="1"/>
    </w:p>
    <w:sectPr w:rsidR="00F10DC7" w:rsidRPr="00F51892" w:rsidSect="006D68A6">
      <w:headerReference w:type="default" r:id="rId14"/>
      <w:footerReference w:type="default" r:id="rId15"/>
      <w:pgSz w:w="12240" w:h="15840"/>
      <w:pgMar w:top="144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4C067" w14:textId="77777777" w:rsidR="00464838" w:rsidRDefault="00464838" w:rsidP="00262A27">
      <w:pPr>
        <w:spacing w:after="0" w:line="240" w:lineRule="auto"/>
      </w:pPr>
      <w:r>
        <w:separator/>
      </w:r>
    </w:p>
  </w:endnote>
  <w:endnote w:type="continuationSeparator" w:id="0">
    <w:p w14:paraId="04C71CCB" w14:textId="77777777" w:rsidR="00464838" w:rsidRDefault="00464838" w:rsidP="00262A27">
      <w:pPr>
        <w:spacing w:after="0" w:line="240" w:lineRule="auto"/>
      </w:pPr>
      <w:r>
        <w:continuationSeparator/>
      </w:r>
    </w:p>
  </w:endnote>
  <w:endnote w:type="continuationNotice" w:id="1">
    <w:p w14:paraId="065A445D" w14:textId="77777777" w:rsidR="00464838" w:rsidRDefault="004648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5039136"/>
      <w:docPartObj>
        <w:docPartGallery w:val="Page Numbers (Bottom of Page)"/>
        <w:docPartUnique/>
      </w:docPartObj>
    </w:sdtPr>
    <w:sdtEndPr>
      <w:rPr>
        <w:noProof/>
      </w:rPr>
    </w:sdtEndPr>
    <w:sdtContent>
      <w:p w14:paraId="4A6FF049" w14:textId="226B79CD" w:rsidR="00EB6352" w:rsidRDefault="00EB6352">
        <w:pPr>
          <w:pStyle w:val="Footer"/>
          <w:jc w:val="right"/>
        </w:pPr>
        <w:r>
          <w:fldChar w:fldCharType="begin"/>
        </w:r>
        <w:r>
          <w:instrText xml:space="preserve"> PAGE   \* MERGEFORMAT </w:instrText>
        </w:r>
        <w:r>
          <w:fldChar w:fldCharType="separate"/>
        </w:r>
        <w:r w:rsidR="00221CFE">
          <w:rPr>
            <w:noProof/>
          </w:rPr>
          <w:t>9</w:t>
        </w:r>
        <w:r>
          <w:rPr>
            <w:noProof/>
          </w:rPr>
          <w:fldChar w:fldCharType="end"/>
        </w:r>
      </w:p>
    </w:sdtContent>
  </w:sdt>
  <w:p w14:paraId="4361F364" w14:textId="77777777" w:rsidR="00EB6352" w:rsidRDefault="00EB63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6F792" w14:textId="77777777" w:rsidR="00464838" w:rsidRDefault="00464838" w:rsidP="00262A27">
      <w:pPr>
        <w:spacing w:after="0" w:line="240" w:lineRule="auto"/>
      </w:pPr>
      <w:r>
        <w:separator/>
      </w:r>
    </w:p>
  </w:footnote>
  <w:footnote w:type="continuationSeparator" w:id="0">
    <w:p w14:paraId="47C3B46D" w14:textId="77777777" w:rsidR="00464838" w:rsidRDefault="00464838" w:rsidP="00262A27">
      <w:pPr>
        <w:spacing w:after="0" w:line="240" w:lineRule="auto"/>
      </w:pPr>
      <w:r>
        <w:continuationSeparator/>
      </w:r>
    </w:p>
  </w:footnote>
  <w:footnote w:type="continuationNotice" w:id="1">
    <w:p w14:paraId="68AB9376" w14:textId="77777777" w:rsidR="00464838" w:rsidRDefault="004648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D0B43" w14:textId="77777777" w:rsidR="00262A27" w:rsidRDefault="00262A27" w:rsidP="00262A27">
    <w:pPr>
      <w:pStyle w:val="Header"/>
    </w:pPr>
    <w:r>
      <w:rPr>
        <w:noProof/>
        <w:lang w:eastAsia="en-CA"/>
      </w:rPr>
      <w:drawing>
        <wp:anchor distT="0" distB="0" distL="114300" distR="114300" simplePos="0" relativeHeight="251658240" behindDoc="0" locked="0" layoutInCell="1" allowOverlap="1" wp14:anchorId="29C9DC8B" wp14:editId="401E7A7E">
          <wp:simplePos x="0" y="0"/>
          <wp:positionH relativeFrom="margin">
            <wp:posOffset>-457200</wp:posOffset>
          </wp:positionH>
          <wp:positionV relativeFrom="page">
            <wp:posOffset>209550</wp:posOffset>
          </wp:positionV>
          <wp:extent cx="6896100" cy="1152525"/>
          <wp:effectExtent l="0" t="0" r="0" b="9525"/>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96100" cy="11525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4585"/>
    <w:multiLevelType w:val="hybridMultilevel"/>
    <w:tmpl w:val="6D281A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AA439B1"/>
    <w:multiLevelType w:val="multilevel"/>
    <w:tmpl w:val="DAE2A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A0038E"/>
    <w:multiLevelType w:val="hybridMultilevel"/>
    <w:tmpl w:val="0196425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E9D297D"/>
    <w:multiLevelType w:val="hybridMultilevel"/>
    <w:tmpl w:val="4D68F04E"/>
    <w:lvl w:ilvl="0" w:tplc="F91EB06A">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F76EDA7"/>
    <w:multiLevelType w:val="hybridMultilevel"/>
    <w:tmpl w:val="0BF4FC68"/>
    <w:lvl w:ilvl="0" w:tplc="C382FD80">
      <w:start w:val="1"/>
      <w:numFmt w:val="bullet"/>
      <w:lvlText w:val=""/>
      <w:lvlJc w:val="left"/>
      <w:pPr>
        <w:ind w:left="720" w:hanging="360"/>
      </w:pPr>
      <w:rPr>
        <w:rFonts w:ascii="Symbol" w:hAnsi="Symbol" w:hint="default"/>
      </w:rPr>
    </w:lvl>
    <w:lvl w:ilvl="1" w:tplc="E090A38C">
      <w:start w:val="1"/>
      <w:numFmt w:val="bullet"/>
      <w:lvlText w:val="o"/>
      <w:lvlJc w:val="left"/>
      <w:pPr>
        <w:ind w:left="1440" w:hanging="360"/>
      </w:pPr>
      <w:rPr>
        <w:rFonts w:ascii="Courier New" w:hAnsi="Courier New" w:hint="default"/>
      </w:rPr>
    </w:lvl>
    <w:lvl w:ilvl="2" w:tplc="E0027126">
      <w:start w:val="1"/>
      <w:numFmt w:val="bullet"/>
      <w:lvlText w:val=""/>
      <w:lvlJc w:val="left"/>
      <w:pPr>
        <w:ind w:left="2160" w:hanging="360"/>
      </w:pPr>
      <w:rPr>
        <w:rFonts w:ascii="Wingdings" w:hAnsi="Wingdings" w:hint="default"/>
      </w:rPr>
    </w:lvl>
    <w:lvl w:ilvl="3" w:tplc="2FC4CB68">
      <w:start w:val="1"/>
      <w:numFmt w:val="bullet"/>
      <w:lvlText w:val=""/>
      <w:lvlJc w:val="left"/>
      <w:pPr>
        <w:ind w:left="2880" w:hanging="360"/>
      </w:pPr>
      <w:rPr>
        <w:rFonts w:ascii="Symbol" w:hAnsi="Symbol" w:hint="default"/>
      </w:rPr>
    </w:lvl>
    <w:lvl w:ilvl="4" w:tplc="0B566152">
      <w:start w:val="1"/>
      <w:numFmt w:val="bullet"/>
      <w:lvlText w:val="o"/>
      <w:lvlJc w:val="left"/>
      <w:pPr>
        <w:ind w:left="3600" w:hanging="360"/>
      </w:pPr>
      <w:rPr>
        <w:rFonts w:ascii="Courier New" w:hAnsi="Courier New" w:hint="default"/>
      </w:rPr>
    </w:lvl>
    <w:lvl w:ilvl="5" w:tplc="DC0C4F7A">
      <w:start w:val="1"/>
      <w:numFmt w:val="bullet"/>
      <w:lvlText w:val=""/>
      <w:lvlJc w:val="left"/>
      <w:pPr>
        <w:ind w:left="4320" w:hanging="360"/>
      </w:pPr>
      <w:rPr>
        <w:rFonts w:ascii="Wingdings" w:hAnsi="Wingdings" w:hint="default"/>
      </w:rPr>
    </w:lvl>
    <w:lvl w:ilvl="6" w:tplc="8A7E7928">
      <w:start w:val="1"/>
      <w:numFmt w:val="bullet"/>
      <w:lvlText w:val=""/>
      <w:lvlJc w:val="left"/>
      <w:pPr>
        <w:ind w:left="5040" w:hanging="360"/>
      </w:pPr>
      <w:rPr>
        <w:rFonts w:ascii="Symbol" w:hAnsi="Symbol" w:hint="default"/>
      </w:rPr>
    </w:lvl>
    <w:lvl w:ilvl="7" w:tplc="58F07A90">
      <w:start w:val="1"/>
      <w:numFmt w:val="bullet"/>
      <w:lvlText w:val="o"/>
      <w:lvlJc w:val="left"/>
      <w:pPr>
        <w:ind w:left="5760" w:hanging="360"/>
      </w:pPr>
      <w:rPr>
        <w:rFonts w:ascii="Courier New" w:hAnsi="Courier New" w:hint="default"/>
      </w:rPr>
    </w:lvl>
    <w:lvl w:ilvl="8" w:tplc="6C6CC3CA">
      <w:start w:val="1"/>
      <w:numFmt w:val="bullet"/>
      <w:lvlText w:val=""/>
      <w:lvlJc w:val="left"/>
      <w:pPr>
        <w:ind w:left="6480" w:hanging="360"/>
      </w:pPr>
      <w:rPr>
        <w:rFonts w:ascii="Wingdings" w:hAnsi="Wingdings" w:hint="default"/>
      </w:rPr>
    </w:lvl>
  </w:abstractNum>
  <w:abstractNum w:abstractNumId="5" w15:restartNumberingAfterBreak="0">
    <w:nsid w:val="34584D14"/>
    <w:multiLevelType w:val="hybridMultilevel"/>
    <w:tmpl w:val="18E431FE"/>
    <w:lvl w:ilvl="0" w:tplc="4ED496BA">
      <w:start w:val="1"/>
      <w:numFmt w:val="decimal"/>
      <w:lvlText w:val="%1."/>
      <w:lvlJc w:val="left"/>
      <w:pPr>
        <w:ind w:left="360" w:hanging="360"/>
      </w:pPr>
      <w:rPr>
        <w:rFonts w:asciiTheme="majorHAnsi" w:hAnsiTheme="majorHAnsi" w:cstheme="majorHAnsi" w:hint="default"/>
        <w:b w:val="0"/>
        <w:bCs w:val="0"/>
        <w:sz w:val="22"/>
        <w:szCs w:val="22"/>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4CE24DBD"/>
    <w:multiLevelType w:val="hybridMultilevel"/>
    <w:tmpl w:val="44365B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8C12645"/>
    <w:multiLevelType w:val="hybridMultilevel"/>
    <w:tmpl w:val="E2CC6EB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5AC14E6E"/>
    <w:multiLevelType w:val="hybridMultilevel"/>
    <w:tmpl w:val="C6902738"/>
    <w:lvl w:ilvl="0" w:tplc="00308DE2">
      <w:start w:val="1"/>
      <w:numFmt w:val="decimal"/>
      <w:lvlText w:val="%1."/>
      <w:lvlJc w:val="left"/>
      <w:pPr>
        <w:ind w:left="720" w:hanging="360"/>
      </w:pPr>
    </w:lvl>
    <w:lvl w:ilvl="1" w:tplc="7C7E7956">
      <w:start w:val="1"/>
      <w:numFmt w:val="lowerLetter"/>
      <w:lvlText w:val="%2."/>
      <w:lvlJc w:val="left"/>
      <w:pPr>
        <w:ind w:left="1440" w:hanging="360"/>
      </w:pPr>
    </w:lvl>
    <w:lvl w:ilvl="2" w:tplc="41AA76B6">
      <w:start w:val="1"/>
      <w:numFmt w:val="lowerRoman"/>
      <w:lvlText w:val="%3."/>
      <w:lvlJc w:val="right"/>
      <w:pPr>
        <w:ind w:left="2160" w:hanging="180"/>
      </w:pPr>
    </w:lvl>
    <w:lvl w:ilvl="3" w:tplc="A5A2CE90">
      <w:start w:val="1"/>
      <w:numFmt w:val="decimal"/>
      <w:lvlText w:val="%4."/>
      <w:lvlJc w:val="left"/>
      <w:pPr>
        <w:ind w:left="2880" w:hanging="360"/>
      </w:pPr>
    </w:lvl>
    <w:lvl w:ilvl="4" w:tplc="15EC5FE6">
      <w:start w:val="1"/>
      <w:numFmt w:val="lowerLetter"/>
      <w:lvlText w:val="%5."/>
      <w:lvlJc w:val="left"/>
      <w:pPr>
        <w:ind w:left="3600" w:hanging="360"/>
      </w:pPr>
    </w:lvl>
    <w:lvl w:ilvl="5" w:tplc="6FD6C19C">
      <w:start w:val="1"/>
      <w:numFmt w:val="lowerRoman"/>
      <w:lvlText w:val="%6."/>
      <w:lvlJc w:val="right"/>
      <w:pPr>
        <w:ind w:left="4320" w:hanging="180"/>
      </w:pPr>
    </w:lvl>
    <w:lvl w:ilvl="6" w:tplc="1306430E">
      <w:start w:val="1"/>
      <w:numFmt w:val="decimal"/>
      <w:lvlText w:val="%7."/>
      <w:lvlJc w:val="left"/>
      <w:pPr>
        <w:ind w:left="5040" w:hanging="360"/>
      </w:pPr>
    </w:lvl>
    <w:lvl w:ilvl="7" w:tplc="03A663EC">
      <w:start w:val="1"/>
      <w:numFmt w:val="lowerLetter"/>
      <w:lvlText w:val="%8."/>
      <w:lvlJc w:val="left"/>
      <w:pPr>
        <w:ind w:left="5760" w:hanging="360"/>
      </w:pPr>
    </w:lvl>
    <w:lvl w:ilvl="8" w:tplc="ABC8A42A">
      <w:start w:val="1"/>
      <w:numFmt w:val="lowerRoman"/>
      <w:lvlText w:val="%9."/>
      <w:lvlJc w:val="right"/>
      <w:pPr>
        <w:ind w:left="6480" w:hanging="180"/>
      </w:pPr>
    </w:lvl>
  </w:abstractNum>
  <w:abstractNum w:abstractNumId="9" w15:restartNumberingAfterBreak="0">
    <w:nsid w:val="63447B4E"/>
    <w:multiLevelType w:val="multilevel"/>
    <w:tmpl w:val="5A7CB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FE3B3E"/>
    <w:multiLevelType w:val="multilevel"/>
    <w:tmpl w:val="2DBAA50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4A28C03"/>
    <w:multiLevelType w:val="hybridMultilevel"/>
    <w:tmpl w:val="57747884"/>
    <w:lvl w:ilvl="0" w:tplc="F3687B64">
      <w:start w:val="1"/>
      <w:numFmt w:val="decimal"/>
      <w:lvlText w:val="%1."/>
      <w:lvlJc w:val="left"/>
      <w:pPr>
        <w:ind w:left="720" w:hanging="360"/>
      </w:pPr>
    </w:lvl>
    <w:lvl w:ilvl="1" w:tplc="3EEEA956">
      <w:start w:val="1"/>
      <w:numFmt w:val="lowerLetter"/>
      <w:lvlText w:val="%2."/>
      <w:lvlJc w:val="left"/>
      <w:pPr>
        <w:ind w:left="1440" w:hanging="360"/>
      </w:pPr>
    </w:lvl>
    <w:lvl w:ilvl="2" w:tplc="C34A78BE">
      <w:start w:val="1"/>
      <w:numFmt w:val="lowerRoman"/>
      <w:lvlText w:val="%3."/>
      <w:lvlJc w:val="right"/>
      <w:pPr>
        <w:ind w:left="2160" w:hanging="180"/>
      </w:pPr>
    </w:lvl>
    <w:lvl w:ilvl="3" w:tplc="977AC186">
      <w:start w:val="1"/>
      <w:numFmt w:val="decimal"/>
      <w:lvlText w:val="%4."/>
      <w:lvlJc w:val="left"/>
      <w:pPr>
        <w:ind w:left="2880" w:hanging="360"/>
      </w:pPr>
    </w:lvl>
    <w:lvl w:ilvl="4" w:tplc="D3E201AA">
      <w:start w:val="1"/>
      <w:numFmt w:val="lowerLetter"/>
      <w:lvlText w:val="%5."/>
      <w:lvlJc w:val="left"/>
      <w:pPr>
        <w:ind w:left="3600" w:hanging="360"/>
      </w:pPr>
    </w:lvl>
    <w:lvl w:ilvl="5" w:tplc="1AB63524">
      <w:start w:val="1"/>
      <w:numFmt w:val="lowerRoman"/>
      <w:lvlText w:val="%6."/>
      <w:lvlJc w:val="right"/>
      <w:pPr>
        <w:ind w:left="4320" w:hanging="180"/>
      </w:pPr>
    </w:lvl>
    <w:lvl w:ilvl="6" w:tplc="F550B15A">
      <w:start w:val="1"/>
      <w:numFmt w:val="decimal"/>
      <w:lvlText w:val="%7."/>
      <w:lvlJc w:val="left"/>
      <w:pPr>
        <w:ind w:left="5040" w:hanging="360"/>
      </w:pPr>
    </w:lvl>
    <w:lvl w:ilvl="7" w:tplc="3FA4E762">
      <w:start w:val="1"/>
      <w:numFmt w:val="lowerLetter"/>
      <w:lvlText w:val="%8."/>
      <w:lvlJc w:val="left"/>
      <w:pPr>
        <w:ind w:left="5760" w:hanging="360"/>
      </w:pPr>
    </w:lvl>
    <w:lvl w:ilvl="8" w:tplc="53C62886">
      <w:start w:val="1"/>
      <w:numFmt w:val="lowerRoman"/>
      <w:lvlText w:val="%9."/>
      <w:lvlJc w:val="right"/>
      <w:pPr>
        <w:ind w:left="6480" w:hanging="180"/>
      </w:pPr>
    </w:lvl>
  </w:abstractNum>
  <w:abstractNum w:abstractNumId="12" w15:restartNumberingAfterBreak="0">
    <w:nsid w:val="7EC34609"/>
    <w:multiLevelType w:val="hybridMultilevel"/>
    <w:tmpl w:val="BE6EF430"/>
    <w:lvl w:ilvl="0" w:tplc="FFFFFFFF">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368339220">
    <w:abstractNumId w:val="11"/>
  </w:num>
  <w:num w:numId="2" w16cid:durableId="1742438341">
    <w:abstractNumId w:val="8"/>
  </w:num>
  <w:num w:numId="3" w16cid:durableId="1072577593">
    <w:abstractNumId w:val="4"/>
  </w:num>
  <w:num w:numId="4" w16cid:durableId="2051345187">
    <w:abstractNumId w:val="2"/>
  </w:num>
  <w:num w:numId="5" w16cid:durableId="1839881739">
    <w:abstractNumId w:val="5"/>
  </w:num>
  <w:num w:numId="6" w16cid:durableId="1795054503">
    <w:abstractNumId w:val="0"/>
  </w:num>
  <w:num w:numId="7" w16cid:durableId="1111363619">
    <w:abstractNumId w:val="6"/>
  </w:num>
  <w:num w:numId="8" w16cid:durableId="1317490624">
    <w:abstractNumId w:val="10"/>
  </w:num>
  <w:num w:numId="9" w16cid:durableId="1142384936">
    <w:abstractNumId w:val="3"/>
  </w:num>
  <w:num w:numId="10" w16cid:durableId="325088522">
    <w:abstractNumId w:val="12"/>
  </w:num>
  <w:num w:numId="11" w16cid:durableId="431095934">
    <w:abstractNumId w:val="1"/>
  </w:num>
  <w:num w:numId="12" w16cid:durableId="1085616235">
    <w:abstractNumId w:val="9"/>
  </w:num>
  <w:num w:numId="13" w16cid:durableId="16985014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A27"/>
    <w:rsid w:val="00003194"/>
    <w:rsid w:val="000049BD"/>
    <w:rsid w:val="00007379"/>
    <w:rsid w:val="000103F6"/>
    <w:rsid w:val="00014A2C"/>
    <w:rsid w:val="00015850"/>
    <w:rsid w:val="00023983"/>
    <w:rsid w:val="00032303"/>
    <w:rsid w:val="00035C21"/>
    <w:rsid w:val="000414F5"/>
    <w:rsid w:val="0005610A"/>
    <w:rsid w:val="0008189B"/>
    <w:rsid w:val="00086814"/>
    <w:rsid w:val="00087006"/>
    <w:rsid w:val="0009036A"/>
    <w:rsid w:val="000A38A7"/>
    <w:rsid w:val="000B6EAD"/>
    <w:rsid w:val="000B7A4E"/>
    <w:rsid w:val="000C332E"/>
    <w:rsid w:val="000C373F"/>
    <w:rsid w:val="000C60AA"/>
    <w:rsid w:val="000D1A40"/>
    <w:rsid w:val="000D34A4"/>
    <w:rsid w:val="000E01DC"/>
    <w:rsid w:val="000F2C4D"/>
    <w:rsid w:val="00105ED8"/>
    <w:rsid w:val="00112F7A"/>
    <w:rsid w:val="001152B2"/>
    <w:rsid w:val="001162B8"/>
    <w:rsid w:val="00124753"/>
    <w:rsid w:val="001362AD"/>
    <w:rsid w:val="00141F20"/>
    <w:rsid w:val="00144B6D"/>
    <w:rsid w:val="0015259A"/>
    <w:rsid w:val="00157BE7"/>
    <w:rsid w:val="00190337"/>
    <w:rsid w:val="00191984"/>
    <w:rsid w:val="001D2367"/>
    <w:rsid w:val="001D55C6"/>
    <w:rsid w:val="001D6286"/>
    <w:rsid w:val="001F0D5A"/>
    <w:rsid w:val="001F5E4A"/>
    <w:rsid w:val="001F7F68"/>
    <w:rsid w:val="00201A82"/>
    <w:rsid w:val="00216FE0"/>
    <w:rsid w:val="00220177"/>
    <w:rsid w:val="00221CFE"/>
    <w:rsid w:val="002500F1"/>
    <w:rsid w:val="00250FF0"/>
    <w:rsid w:val="002518D4"/>
    <w:rsid w:val="002555C3"/>
    <w:rsid w:val="00262A27"/>
    <w:rsid w:val="00265703"/>
    <w:rsid w:val="002753B9"/>
    <w:rsid w:val="002828F9"/>
    <w:rsid w:val="002C09AA"/>
    <w:rsid w:val="002C62AD"/>
    <w:rsid w:val="002E144D"/>
    <w:rsid w:val="002E36EA"/>
    <w:rsid w:val="002E7157"/>
    <w:rsid w:val="002E75DF"/>
    <w:rsid w:val="002E767E"/>
    <w:rsid w:val="002F5E13"/>
    <w:rsid w:val="002F7697"/>
    <w:rsid w:val="00301C9D"/>
    <w:rsid w:val="00315697"/>
    <w:rsid w:val="00331242"/>
    <w:rsid w:val="00347767"/>
    <w:rsid w:val="00347C34"/>
    <w:rsid w:val="003575DC"/>
    <w:rsid w:val="003630A8"/>
    <w:rsid w:val="00370E91"/>
    <w:rsid w:val="00373E8B"/>
    <w:rsid w:val="003754CD"/>
    <w:rsid w:val="003801D6"/>
    <w:rsid w:val="00390BA0"/>
    <w:rsid w:val="003A1DE6"/>
    <w:rsid w:val="003A50F3"/>
    <w:rsid w:val="003B569B"/>
    <w:rsid w:val="003D1A95"/>
    <w:rsid w:val="003E3EC7"/>
    <w:rsid w:val="003E4433"/>
    <w:rsid w:val="003E7BC6"/>
    <w:rsid w:val="00402111"/>
    <w:rsid w:val="00403D20"/>
    <w:rsid w:val="004107D5"/>
    <w:rsid w:val="00415270"/>
    <w:rsid w:val="00416367"/>
    <w:rsid w:val="00424E0E"/>
    <w:rsid w:val="00441A4B"/>
    <w:rsid w:val="00464838"/>
    <w:rsid w:val="0046535B"/>
    <w:rsid w:val="0047062A"/>
    <w:rsid w:val="0048712A"/>
    <w:rsid w:val="00491947"/>
    <w:rsid w:val="004A1D8C"/>
    <w:rsid w:val="004B4049"/>
    <w:rsid w:val="004B5D37"/>
    <w:rsid w:val="004C21E9"/>
    <w:rsid w:val="004C7E2F"/>
    <w:rsid w:val="004D0D04"/>
    <w:rsid w:val="004D3CA9"/>
    <w:rsid w:val="004D7D08"/>
    <w:rsid w:val="004E0887"/>
    <w:rsid w:val="004E5CF5"/>
    <w:rsid w:val="004F2C6C"/>
    <w:rsid w:val="00503E36"/>
    <w:rsid w:val="00512A35"/>
    <w:rsid w:val="0051560D"/>
    <w:rsid w:val="00520B27"/>
    <w:rsid w:val="00531B9B"/>
    <w:rsid w:val="0053378C"/>
    <w:rsid w:val="00540C3E"/>
    <w:rsid w:val="00541E4E"/>
    <w:rsid w:val="0056542B"/>
    <w:rsid w:val="00567419"/>
    <w:rsid w:val="00573ED5"/>
    <w:rsid w:val="0059314A"/>
    <w:rsid w:val="005A53E0"/>
    <w:rsid w:val="005A5C70"/>
    <w:rsid w:val="005A66A6"/>
    <w:rsid w:val="005B2498"/>
    <w:rsid w:val="005B5488"/>
    <w:rsid w:val="005B6ADF"/>
    <w:rsid w:val="005C1D9B"/>
    <w:rsid w:val="005C5547"/>
    <w:rsid w:val="005D0F28"/>
    <w:rsid w:val="005D6029"/>
    <w:rsid w:val="006032C2"/>
    <w:rsid w:val="00606F4F"/>
    <w:rsid w:val="00611462"/>
    <w:rsid w:val="00613A21"/>
    <w:rsid w:val="00623C79"/>
    <w:rsid w:val="00625CB8"/>
    <w:rsid w:val="00654160"/>
    <w:rsid w:val="006543DB"/>
    <w:rsid w:val="00656F7B"/>
    <w:rsid w:val="00657257"/>
    <w:rsid w:val="006637E1"/>
    <w:rsid w:val="00665E39"/>
    <w:rsid w:val="00672F6D"/>
    <w:rsid w:val="00674C05"/>
    <w:rsid w:val="00677990"/>
    <w:rsid w:val="00687F32"/>
    <w:rsid w:val="0069464F"/>
    <w:rsid w:val="006A2FBB"/>
    <w:rsid w:val="006B6252"/>
    <w:rsid w:val="006C2F01"/>
    <w:rsid w:val="006C46E9"/>
    <w:rsid w:val="006C56D2"/>
    <w:rsid w:val="006C59B9"/>
    <w:rsid w:val="006D68A6"/>
    <w:rsid w:val="006D762E"/>
    <w:rsid w:val="006E4461"/>
    <w:rsid w:val="006E4FEA"/>
    <w:rsid w:val="006F05C5"/>
    <w:rsid w:val="006F513B"/>
    <w:rsid w:val="00701FD8"/>
    <w:rsid w:val="00703A22"/>
    <w:rsid w:val="00703C7D"/>
    <w:rsid w:val="00733040"/>
    <w:rsid w:val="0073C963"/>
    <w:rsid w:val="0074167F"/>
    <w:rsid w:val="00746A3D"/>
    <w:rsid w:val="00747FED"/>
    <w:rsid w:val="00751C68"/>
    <w:rsid w:val="007629E3"/>
    <w:rsid w:val="00763017"/>
    <w:rsid w:val="00772715"/>
    <w:rsid w:val="00775109"/>
    <w:rsid w:val="00791AB8"/>
    <w:rsid w:val="00794707"/>
    <w:rsid w:val="007B21B7"/>
    <w:rsid w:val="007C1C07"/>
    <w:rsid w:val="007C7097"/>
    <w:rsid w:val="007E2067"/>
    <w:rsid w:val="007E3DC6"/>
    <w:rsid w:val="007E46DF"/>
    <w:rsid w:val="007F20C9"/>
    <w:rsid w:val="00813524"/>
    <w:rsid w:val="00822BBC"/>
    <w:rsid w:val="00831415"/>
    <w:rsid w:val="00832D5B"/>
    <w:rsid w:val="00841C75"/>
    <w:rsid w:val="00843D07"/>
    <w:rsid w:val="0085600C"/>
    <w:rsid w:val="0085678E"/>
    <w:rsid w:val="00856A9E"/>
    <w:rsid w:val="00862680"/>
    <w:rsid w:val="008924FF"/>
    <w:rsid w:val="008941AD"/>
    <w:rsid w:val="008A12E5"/>
    <w:rsid w:val="008A26B1"/>
    <w:rsid w:val="008A6B57"/>
    <w:rsid w:val="008C4628"/>
    <w:rsid w:val="008C5851"/>
    <w:rsid w:val="008D26A2"/>
    <w:rsid w:val="008E1776"/>
    <w:rsid w:val="008E4200"/>
    <w:rsid w:val="008E70DF"/>
    <w:rsid w:val="008F008D"/>
    <w:rsid w:val="008F4BDF"/>
    <w:rsid w:val="008F6AE6"/>
    <w:rsid w:val="009056E5"/>
    <w:rsid w:val="00925683"/>
    <w:rsid w:val="00935A18"/>
    <w:rsid w:val="00956D42"/>
    <w:rsid w:val="009576A7"/>
    <w:rsid w:val="00957A64"/>
    <w:rsid w:val="00962D8E"/>
    <w:rsid w:val="0097296A"/>
    <w:rsid w:val="00980302"/>
    <w:rsid w:val="0098576D"/>
    <w:rsid w:val="009864AF"/>
    <w:rsid w:val="00987AEB"/>
    <w:rsid w:val="0099026E"/>
    <w:rsid w:val="00993F7E"/>
    <w:rsid w:val="009942F2"/>
    <w:rsid w:val="00994879"/>
    <w:rsid w:val="009B0DDA"/>
    <w:rsid w:val="009C374B"/>
    <w:rsid w:val="009D105A"/>
    <w:rsid w:val="009D5014"/>
    <w:rsid w:val="009E1B52"/>
    <w:rsid w:val="009E1B65"/>
    <w:rsid w:val="00A148E1"/>
    <w:rsid w:val="00A23647"/>
    <w:rsid w:val="00A240A1"/>
    <w:rsid w:val="00A24B38"/>
    <w:rsid w:val="00A25055"/>
    <w:rsid w:val="00A31D68"/>
    <w:rsid w:val="00A3604B"/>
    <w:rsid w:val="00A42572"/>
    <w:rsid w:val="00A5416A"/>
    <w:rsid w:val="00A64ED2"/>
    <w:rsid w:val="00A848F0"/>
    <w:rsid w:val="00A95BBC"/>
    <w:rsid w:val="00AA1885"/>
    <w:rsid w:val="00AB22E3"/>
    <w:rsid w:val="00AB47CD"/>
    <w:rsid w:val="00AC3514"/>
    <w:rsid w:val="00AC3794"/>
    <w:rsid w:val="00AC5CF4"/>
    <w:rsid w:val="00AC731E"/>
    <w:rsid w:val="00AD337A"/>
    <w:rsid w:val="00AE7B2D"/>
    <w:rsid w:val="00AF04B3"/>
    <w:rsid w:val="00B165BB"/>
    <w:rsid w:val="00B16CE6"/>
    <w:rsid w:val="00B31666"/>
    <w:rsid w:val="00B541E5"/>
    <w:rsid w:val="00B5643D"/>
    <w:rsid w:val="00B61AAE"/>
    <w:rsid w:val="00B65BBD"/>
    <w:rsid w:val="00B665B6"/>
    <w:rsid w:val="00B77F21"/>
    <w:rsid w:val="00B80E6E"/>
    <w:rsid w:val="00B83CDC"/>
    <w:rsid w:val="00BA3E5D"/>
    <w:rsid w:val="00BA46F2"/>
    <w:rsid w:val="00BA495A"/>
    <w:rsid w:val="00BA680D"/>
    <w:rsid w:val="00BB32EA"/>
    <w:rsid w:val="00BC6D1C"/>
    <w:rsid w:val="00BD3796"/>
    <w:rsid w:val="00BE028B"/>
    <w:rsid w:val="00BE03B7"/>
    <w:rsid w:val="00BE4B42"/>
    <w:rsid w:val="00C07021"/>
    <w:rsid w:val="00C1070C"/>
    <w:rsid w:val="00C158B8"/>
    <w:rsid w:val="00C23288"/>
    <w:rsid w:val="00C4402D"/>
    <w:rsid w:val="00C4420C"/>
    <w:rsid w:val="00C4518E"/>
    <w:rsid w:val="00C45D2A"/>
    <w:rsid w:val="00C46727"/>
    <w:rsid w:val="00C54EF7"/>
    <w:rsid w:val="00C63285"/>
    <w:rsid w:val="00C7276A"/>
    <w:rsid w:val="00C76B3C"/>
    <w:rsid w:val="00C948C6"/>
    <w:rsid w:val="00C970B2"/>
    <w:rsid w:val="00CA2A14"/>
    <w:rsid w:val="00CB088C"/>
    <w:rsid w:val="00CB39D1"/>
    <w:rsid w:val="00CB7759"/>
    <w:rsid w:val="00CC2626"/>
    <w:rsid w:val="00CD17A0"/>
    <w:rsid w:val="00CE23CB"/>
    <w:rsid w:val="00CE5B18"/>
    <w:rsid w:val="00CF4DCB"/>
    <w:rsid w:val="00CF57A3"/>
    <w:rsid w:val="00D05F22"/>
    <w:rsid w:val="00D065FF"/>
    <w:rsid w:val="00D160AA"/>
    <w:rsid w:val="00D1645B"/>
    <w:rsid w:val="00D170AB"/>
    <w:rsid w:val="00D22A95"/>
    <w:rsid w:val="00D2338E"/>
    <w:rsid w:val="00D2683B"/>
    <w:rsid w:val="00D500BE"/>
    <w:rsid w:val="00D501C9"/>
    <w:rsid w:val="00D63B21"/>
    <w:rsid w:val="00D716C0"/>
    <w:rsid w:val="00D73F9F"/>
    <w:rsid w:val="00D80962"/>
    <w:rsid w:val="00D8284C"/>
    <w:rsid w:val="00D82D53"/>
    <w:rsid w:val="00D83678"/>
    <w:rsid w:val="00D93D25"/>
    <w:rsid w:val="00D95FBF"/>
    <w:rsid w:val="00D9734A"/>
    <w:rsid w:val="00DB1AF1"/>
    <w:rsid w:val="00DC20FF"/>
    <w:rsid w:val="00DE5562"/>
    <w:rsid w:val="00DF0B64"/>
    <w:rsid w:val="00E07916"/>
    <w:rsid w:val="00E13989"/>
    <w:rsid w:val="00E212E2"/>
    <w:rsid w:val="00E23689"/>
    <w:rsid w:val="00E24A84"/>
    <w:rsid w:val="00E24F99"/>
    <w:rsid w:val="00E3329E"/>
    <w:rsid w:val="00E33C59"/>
    <w:rsid w:val="00E404FE"/>
    <w:rsid w:val="00E45557"/>
    <w:rsid w:val="00E45FA0"/>
    <w:rsid w:val="00E5592D"/>
    <w:rsid w:val="00E601E2"/>
    <w:rsid w:val="00E605A2"/>
    <w:rsid w:val="00E65DB7"/>
    <w:rsid w:val="00E73037"/>
    <w:rsid w:val="00E8098F"/>
    <w:rsid w:val="00EB6352"/>
    <w:rsid w:val="00EB72BF"/>
    <w:rsid w:val="00EC3DF8"/>
    <w:rsid w:val="00EC3ECA"/>
    <w:rsid w:val="00EC4E1E"/>
    <w:rsid w:val="00EC51FB"/>
    <w:rsid w:val="00EF6485"/>
    <w:rsid w:val="00F010BC"/>
    <w:rsid w:val="00F01DF0"/>
    <w:rsid w:val="00F01EA0"/>
    <w:rsid w:val="00F06BFA"/>
    <w:rsid w:val="00F10DC7"/>
    <w:rsid w:val="00F207CB"/>
    <w:rsid w:val="00F2551D"/>
    <w:rsid w:val="00F35228"/>
    <w:rsid w:val="00F43E6B"/>
    <w:rsid w:val="00F45848"/>
    <w:rsid w:val="00F47D3A"/>
    <w:rsid w:val="00F504A2"/>
    <w:rsid w:val="00F504AC"/>
    <w:rsid w:val="00F51892"/>
    <w:rsid w:val="00F55967"/>
    <w:rsid w:val="00F61BBD"/>
    <w:rsid w:val="00F6202D"/>
    <w:rsid w:val="00F63556"/>
    <w:rsid w:val="00F6557B"/>
    <w:rsid w:val="00F6661A"/>
    <w:rsid w:val="00F70CB1"/>
    <w:rsid w:val="00F75401"/>
    <w:rsid w:val="00F773CB"/>
    <w:rsid w:val="00F83D97"/>
    <w:rsid w:val="00F87397"/>
    <w:rsid w:val="00F92DE0"/>
    <w:rsid w:val="00F93B34"/>
    <w:rsid w:val="00FA10B4"/>
    <w:rsid w:val="00FB13B3"/>
    <w:rsid w:val="00FB23AD"/>
    <w:rsid w:val="00FB288A"/>
    <w:rsid w:val="00FB6FCD"/>
    <w:rsid w:val="00FC5AE0"/>
    <w:rsid w:val="00FC5ECE"/>
    <w:rsid w:val="00FD1604"/>
    <w:rsid w:val="00FD784D"/>
    <w:rsid w:val="00FE6E66"/>
    <w:rsid w:val="00FE7ADB"/>
    <w:rsid w:val="00FF4C82"/>
    <w:rsid w:val="01557606"/>
    <w:rsid w:val="021222E2"/>
    <w:rsid w:val="023CC2D1"/>
    <w:rsid w:val="026E36F8"/>
    <w:rsid w:val="03975D2B"/>
    <w:rsid w:val="03D0A013"/>
    <w:rsid w:val="03FBFB09"/>
    <w:rsid w:val="042E34FB"/>
    <w:rsid w:val="043EC22B"/>
    <w:rsid w:val="04503F35"/>
    <w:rsid w:val="048D5633"/>
    <w:rsid w:val="04BA6355"/>
    <w:rsid w:val="04C558BC"/>
    <w:rsid w:val="04D636A0"/>
    <w:rsid w:val="04DB6C09"/>
    <w:rsid w:val="04E540DC"/>
    <w:rsid w:val="05C531EB"/>
    <w:rsid w:val="05E50D62"/>
    <w:rsid w:val="06862685"/>
    <w:rsid w:val="068F6746"/>
    <w:rsid w:val="06947778"/>
    <w:rsid w:val="069935DC"/>
    <w:rsid w:val="07258186"/>
    <w:rsid w:val="07D53680"/>
    <w:rsid w:val="0851A168"/>
    <w:rsid w:val="0866AC11"/>
    <w:rsid w:val="08FC7452"/>
    <w:rsid w:val="0982C51D"/>
    <w:rsid w:val="0985DE2B"/>
    <w:rsid w:val="09F0DE7F"/>
    <w:rsid w:val="0A30FBF2"/>
    <w:rsid w:val="0A6EF55A"/>
    <w:rsid w:val="0A761CB4"/>
    <w:rsid w:val="0B8354B8"/>
    <w:rsid w:val="0C5DC82E"/>
    <w:rsid w:val="0D08D2C5"/>
    <w:rsid w:val="0D1C9DA0"/>
    <w:rsid w:val="0DDDF91E"/>
    <w:rsid w:val="0E402929"/>
    <w:rsid w:val="0EBAA885"/>
    <w:rsid w:val="0ECC74D3"/>
    <w:rsid w:val="0F8AD9C6"/>
    <w:rsid w:val="10F6013B"/>
    <w:rsid w:val="1157F733"/>
    <w:rsid w:val="138AA1AF"/>
    <w:rsid w:val="13D488B4"/>
    <w:rsid w:val="140CFBC3"/>
    <w:rsid w:val="143F60B5"/>
    <w:rsid w:val="145103FF"/>
    <w:rsid w:val="147176AA"/>
    <w:rsid w:val="15052ED1"/>
    <w:rsid w:val="15420FAD"/>
    <w:rsid w:val="156C5B15"/>
    <w:rsid w:val="15E7472A"/>
    <w:rsid w:val="1617BD25"/>
    <w:rsid w:val="16E03AC2"/>
    <w:rsid w:val="170DDCC5"/>
    <w:rsid w:val="172BC897"/>
    <w:rsid w:val="1843FFFA"/>
    <w:rsid w:val="18CA199B"/>
    <w:rsid w:val="19478DF4"/>
    <w:rsid w:val="1986501A"/>
    <w:rsid w:val="1A0D6C84"/>
    <w:rsid w:val="1A77C32C"/>
    <w:rsid w:val="1AB5049E"/>
    <w:rsid w:val="1ABA1A21"/>
    <w:rsid w:val="1B8B60F3"/>
    <w:rsid w:val="1B9D9F0D"/>
    <w:rsid w:val="1BC0C155"/>
    <w:rsid w:val="1BFA791E"/>
    <w:rsid w:val="1C9B59AF"/>
    <w:rsid w:val="1CF6C315"/>
    <w:rsid w:val="1D103E8D"/>
    <w:rsid w:val="1E42EE8B"/>
    <w:rsid w:val="1E6DE42E"/>
    <w:rsid w:val="1EECE086"/>
    <w:rsid w:val="1F755091"/>
    <w:rsid w:val="20A1D63B"/>
    <w:rsid w:val="20D119BC"/>
    <w:rsid w:val="217BDF7C"/>
    <w:rsid w:val="21B292D1"/>
    <w:rsid w:val="21ECCE62"/>
    <w:rsid w:val="221147B8"/>
    <w:rsid w:val="222EBC52"/>
    <w:rsid w:val="22957956"/>
    <w:rsid w:val="22D21639"/>
    <w:rsid w:val="23330B4E"/>
    <w:rsid w:val="240486B8"/>
    <w:rsid w:val="247DC031"/>
    <w:rsid w:val="2520325D"/>
    <w:rsid w:val="2526BBEA"/>
    <w:rsid w:val="2529F836"/>
    <w:rsid w:val="25A9034D"/>
    <w:rsid w:val="26D4BF5B"/>
    <w:rsid w:val="27839A84"/>
    <w:rsid w:val="279CBED4"/>
    <w:rsid w:val="27ED616D"/>
    <w:rsid w:val="2824FA8D"/>
    <w:rsid w:val="28BE0A68"/>
    <w:rsid w:val="28C2793D"/>
    <w:rsid w:val="28EBCBCD"/>
    <w:rsid w:val="2975530F"/>
    <w:rsid w:val="2985B5C4"/>
    <w:rsid w:val="29C00527"/>
    <w:rsid w:val="2A2FFA2B"/>
    <w:rsid w:val="2B6CFBA7"/>
    <w:rsid w:val="2CDB8650"/>
    <w:rsid w:val="2D2B27CE"/>
    <w:rsid w:val="2DD13D23"/>
    <w:rsid w:val="2E3E3065"/>
    <w:rsid w:val="2E7CDF4B"/>
    <w:rsid w:val="2E8D0438"/>
    <w:rsid w:val="2F15F0F7"/>
    <w:rsid w:val="2F42F22E"/>
    <w:rsid w:val="31B1462F"/>
    <w:rsid w:val="31E43E75"/>
    <w:rsid w:val="31FE0B48"/>
    <w:rsid w:val="3228EF46"/>
    <w:rsid w:val="32A1B82F"/>
    <w:rsid w:val="32BDB6B0"/>
    <w:rsid w:val="331483DB"/>
    <w:rsid w:val="336C211F"/>
    <w:rsid w:val="3375F2A8"/>
    <w:rsid w:val="339EEA4E"/>
    <w:rsid w:val="33B3E02D"/>
    <w:rsid w:val="3403B4A1"/>
    <w:rsid w:val="340683A0"/>
    <w:rsid w:val="35545DDD"/>
    <w:rsid w:val="36024AE0"/>
    <w:rsid w:val="3640DD8B"/>
    <w:rsid w:val="36E2F734"/>
    <w:rsid w:val="3824A8E4"/>
    <w:rsid w:val="384DF84C"/>
    <w:rsid w:val="3885976B"/>
    <w:rsid w:val="38BB047E"/>
    <w:rsid w:val="38F322E4"/>
    <w:rsid w:val="390444BE"/>
    <w:rsid w:val="3A4ECE93"/>
    <w:rsid w:val="3A970330"/>
    <w:rsid w:val="3AAA6625"/>
    <w:rsid w:val="3AC732C7"/>
    <w:rsid w:val="3B6220CC"/>
    <w:rsid w:val="3B6770B4"/>
    <w:rsid w:val="3C10FCE0"/>
    <w:rsid w:val="3C2A2264"/>
    <w:rsid w:val="3CD465EB"/>
    <w:rsid w:val="3D5AA896"/>
    <w:rsid w:val="3DEF2692"/>
    <w:rsid w:val="3E4E7F40"/>
    <w:rsid w:val="3F153C9E"/>
    <w:rsid w:val="3F358B5D"/>
    <w:rsid w:val="3F86D461"/>
    <w:rsid w:val="4042A073"/>
    <w:rsid w:val="41E384BF"/>
    <w:rsid w:val="427BB450"/>
    <w:rsid w:val="428A6A5A"/>
    <w:rsid w:val="42B43D6E"/>
    <w:rsid w:val="42CCFB8B"/>
    <w:rsid w:val="42D79D39"/>
    <w:rsid w:val="43BD355E"/>
    <w:rsid w:val="441EE175"/>
    <w:rsid w:val="445C5526"/>
    <w:rsid w:val="44BF34E4"/>
    <w:rsid w:val="45A8BF7A"/>
    <w:rsid w:val="4627EF4F"/>
    <w:rsid w:val="4637F173"/>
    <w:rsid w:val="467A5DAC"/>
    <w:rsid w:val="46AE9D7F"/>
    <w:rsid w:val="46FA2DC7"/>
    <w:rsid w:val="472E1CE2"/>
    <w:rsid w:val="477DD042"/>
    <w:rsid w:val="48162E0D"/>
    <w:rsid w:val="48B0E3B8"/>
    <w:rsid w:val="493E2DD8"/>
    <w:rsid w:val="495214B9"/>
    <w:rsid w:val="496BC103"/>
    <w:rsid w:val="4A283D3E"/>
    <w:rsid w:val="4A2E520C"/>
    <w:rsid w:val="4ACF1BF5"/>
    <w:rsid w:val="4AD0D0D5"/>
    <w:rsid w:val="4B409209"/>
    <w:rsid w:val="4B99CFF9"/>
    <w:rsid w:val="4BC8684C"/>
    <w:rsid w:val="4C23F414"/>
    <w:rsid w:val="4CA865AB"/>
    <w:rsid w:val="4D1B027C"/>
    <w:rsid w:val="4D4A4C1A"/>
    <w:rsid w:val="4D6438AD"/>
    <w:rsid w:val="4DE743BB"/>
    <w:rsid w:val="4EBFA926"/>
    <w:rsid w:val="4EFF13E1"/>
    <w:rsid w:val="4F27B375"/>
    <w:rsid w:val="4F4B9656"/>
    <w:rsid w:val="502894B0"/>
    <w:rsid w:val="503B8577"/>
    <w:rsid w:val="5056838A"/>
    <w:rsid w:val="5064B69E"/>
    <w:rsid w:val="50B3B39E"/>
    <w:rsid w:val="514C783B"/>
    <w:rsid w:val="51CBD509"/>
    <w:rsid w:val="52420E32"/>
    <w:rsid w:val="52AEC327"/>
    <w:rsid w:val="52D1569F"/>
    <w:rsid w:val="52E92CF3"/>
    <w:rsid w:val="541F7960"/>
    <w:rsid w:val="541FA65A"/>
    <w:rsid w:val="54526DC4"/>
    <w:rsid w:val="546EA2C2"/>
    <w:rsid w:val="54887752"/>
    <w:rsid w:val="554E8D5A"/>
    <w:rsid w:val="55621C31"/>
    <w:rsid w:val="55DDA09C"/>
    <w:rsid w:val="56122E84"/>
    <w:rsid w:val="56279FDB"/>
    <w:rsid w:val="566C5DAA"/>
    <w:rsid w:val="567C586F"/>
    <w:rsid w:val="569B7556"/>
    <w:rsid w:val="56C18815"/>
    <w:rsid w:val="57DEB18F"/>
    <w:rsid w:val="593257FE"/>
    <w:rsid w:val="594D969C"/>
    <w:rsid w:val="5A2084A9"/>
    <w:rsid w:val="5A3B9979"/>
    <w:rsid w:val="5BBA931C"/>
    <w:rsid w:val="5BD23C60"/>
    <w:rsid w:val="5BDC2B0F"/>
    <w:rsid w:val="5C0DC98A"/>
    <w:rsid w:val="5DAC9B31"/>
    <w:rsid w:val="5DD9929C"/>
    <w:rsid w:val="5E5FA2DE"/>
    <w:rsid w:val="5EF642CC"/>
    <w:rsid w:val="60027955"/>
    <w:rsid w:val="6094E7E0"/>
    <w:rsid w:val="60F36AEE"/>
    <w:rsid w:val="6198E0A8"/>
    <w:rsid w:val="62380D54"/>
    <w:rsid w:val="62A95D30"/>
    <w:rsid w:val="62D639A9"/>
    <w:rsid w:val="63BD1791"/>
    <w:rsid w:val="64402900"/>
    <w:rsid w:val="64452D91"/>
    <w:rsid w:val="64481ED3"/>
    <w:rsid w:val="64B1424A"/>
    <w:rsid w:val="655F8E1B"/>
    <w:rsid w:val="65F395D8"/>
    <w:rsid w:val="664BDA0E"/>
    <w:rsid w:val="668A96FD"/>
    <w:rsid w:val="66CDB2A9"/>
    <w:rsid w:val="671D5004"/>
    <w:rsid w:val="6740A8DD"/>
    <w:rsid w:val="67AAFA52"/>
    <w:rsid w:val="699E5B20"/>
    <w:rsid w:val="69A05950"/>
    <w:rsid w:val="69B19C5A"/>
    <w:rsid w:val="69F51F0C"/>
    <w:rsid w:val="6AA40BA4"/>
    <w:rsid w:val="6ACB1C5B"/>
    <w:rsid w:val="6B1D3223"/>
    <w:rsid w:val="6B52DAE0"/>
    <w:rsid w:val="6B69D8FB"/>
    <w:rsid w:val="6B766634"/>
    <w:rsid w:val="6BB7E478"/>
    <w:rsid w:val="6C57ED79"/>
    <w:rsid w:val="6CBDC91B"/>
    <w:rsid w:val="6D1A4C9B"/>
    <w:rsid w:val="6D494D84"/>
    <w:rsid w:val="6D776553"/>
    <w:rsid w:val="6E70B755"/>
    <w:rsid w:val="6E74AD45"/>
    <w:rsid w:val="6EF99FBC"/>
    <w:rsid w:val="6FBBFA26"/>
    <w:rsid w:val="6FC60E92"/>
    <w:rsid w:val="6FE121B3"/>
    <w:rsid w:val="6FF923BD"/>
    <w:rsid w:val="7016CA53"/>
    <w:rsid w:val="7095701D"/>
    <w:rsid w:val="70ADD77D"/>
    <w:rsid w:val="711007AF"/>
    <w:rsid w:val="723C5ACD"/>
    <w:rsid w:val="726BC376"/>
    <w:rsid w:val="72C39DAF"/>
    <w:rsid w:val="73465877"/>
    <w:rsid w:val="74545D74"/>
    <w:rsid w:val="74C184C1"/>
    <w:rsid w:val="74D7CC56"/>
    <w:rsid w:val="7504103F"/>
    <w:rsid w:val="75507F93"/>
    <w:rsid w:val="75526558"/>
    <w:rsid w:val="75729D7F"/>
    <w:rsid w:val="7594B263"/>
    <w:rsid w:val="7615FAE3"/>
    <w:rsid w:val="7663A88D"/>
    <w:rsid w:val="769615B3"/>
    <w:rsid w:val="76CB46E0"/>
    <w:rsid w:val="770C9AE7"/>
    <w:rsid w:val="77200819"/>
    <w:rsid w:val="776566C8"/>
    <w:rsid w:val="77F4E7C4"/>
    <w:rsid w:val="77F574B5"/>
    <w:rsid w:val="77F9356C"/>
    <w:rsid w:val="77FA776A"/>
    <w:rsid w:val="78B19CF2"/>
    <w:rsid w:val="78F717BA"/>
    <w:rsid w:val="795E0F52"/>
    <w:rsid w:val="7A080C4B"/>
    <w:rsid w:val="7A48082C"/>
    <w:rsid w:val="7AF5ADD4"/>
    <w:rsid w:val="7B0016BE"/>
    <w:rsid w:val="7B088F77"/>
    <w:rsid w:val="7B287AA5"/>
    <w:rsid w:val="7B487CB6"/>
    <w:rsid w:val="7B707F58"/>
    <w:rsid w:val="7BA71ECE"/>
    <w:rsid w:val="7CE13B0B"/>
    <w:rsid w:val="7D0C2496"/>
    <w:rsid w:val="7D7DE381"/>
    <w:rsid w:val="7F724E83"/>
    <w:rsid w:val="7FA1D0B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235D16"/>
  <w15:chartTrackingRefBased/>
  <w15:docId w15:val="{7B0BD562-CA17-454E-99D9-99FF0BFC4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8A6"/>
  </w:style>
  <w:style w:type="paragraph" w:styleId="Heading1">
    <w:name w:val="heading 1"/>
    <w:basedOn w:val="Normal"/>
    <w:next w:val="Normal"/>
    <w:link w:val="Heading1Char"/>
    <w:uiPriority w:val="9"/>
    <w:qFormat/>
    <w:rsid w:val="00262A2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2A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2A27"/>
  </w:style>
  <w:style w:type="paragraph" w:styleId="Footer">
    <w:name w:val="footer"/>
    <w:basedOn w:val="Normal"/>
    <w:link w:val="FooterChar"/>
    <w:uiPriority w:val="99"/>
    <w:unhideWhenUsed/>
    <w:rsid w:val="00262A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A27"/>
  </w:style>
  <w:style w:type="paragraph" w:customStyle="1" w:styleId="UofTStyle">
    <w:name w:val="U of T Style"/>
    <w:basedOn w:val="Title"/>
    <w:link w:val="UofTStyleChar"/>
    <w:qFormat/>
    <w:rsid w:val="00262A27"/>
    <w:pPr>
      <w:pBdr>
        <w:bottom w:val="single" w:sz="2" w:space="4" w:color="BFBFBF" w:themeColor="background1" w:themeShade="BF"/>
      </w:pBdr>
      <w:spacing w:before="120" w:after="120" w:line="276" w:lineRule="auto"/>
    </w:pPr>
    <w:rPr>
      <w:rFonts w:ascii="Arial Narrow" w:hAnsi="Arial Narrow"/>
      <w:b/>
      <w:smallCaps/>
      <w:color w:val="002A5C"/>
      <w:spacing w:val="5"/>
      <w:sz w:val="40"/>
      <w:szCs w:val="52"/>
      <w:lang w:eastAsia="en-CA"/>
    </w:rPr>
  </w:style>
  <w:style w:type="character" w:customStyle="1" w:styleId="UofTStyleChar">
    <w:name w:val="U of T Style Char"/>
    <w:basedOn w:val="TitleChar"/>
    <w:link w:val="UofTStyle"/>
    <w:rsid w:val="00262A27"/>
    <w:rPr>
      <w:rFonts w:ascii="Arial Narrow" w:eastAsiaTheme="majorEastAsia" w:hAnsi="Arial Narrow" w:cstheme="majorBidi"/>
      <w:b/>
      <w:smallCaps/>
      <w:color w:val="002A5C"/>
      <w:spacing w:val="5"/>
      <w:kern w:val="28"/>
      <w:sz w:val="40"/>
      <w:szCs w:val="52"/>
      <w:lang w:eastAsia="en-CA"/>
    </w:rPr>
  </w:style>
  <w:style w:type="paragraph" w:styleId="Title">
    <w:name w:val="Title"/>
    <w:basedOn w:val="Normal"/>
    <w:next w:val="Normal"/>
    <w:link w:val="TitleChar"/>
    <w:uiPriority w:val="10"/>
    <w:qFormat/>
    <w:rsid w:val="00262A2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2A27"/>
    <w:rPr>
      <w:rFonts w:asciiTheme="majorHAnsi" w:eastAsiaTheme="majorEastAsia" w:hAnsiTheme="majorHAnsi" w:cstheme="majorBidi"/>
      <w:spacing w:val="-10"/>
      <w:kern w:val="28"/>
      <w:sz w:val="56"/>
      <w:szCs w:val="56"/>
    </w:rPr>
  </w:style>
  <w:style w:type="paragraph" w:styleId="IntenseQuote">
    <w:name w:val="Intense Quote"/>
    <w:basedOn w:val="Normal"/>
    <w:next w:val="Normal"/>
    <w:link w:val="IntenseQuoteChar"/>
    <w:uiPriority w:val="30"/>
    <w:qFormat/>
    <w:rsid w:val="00262A2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262A27"/>
    <w:rPr>
      <w:i/>
      <w:iCs/>
      <w:color w:val="5B9BD5" w:themeColor="accent1"/>
    </w:rPr>
  </w:style>
  <w:style w:type="character" w:customStyle="1" w:styleId="Heading1Char">
    <w:name w:val="Heading 1 Char"/>
    <w:basedOn w:val="DefaultParagraphFont"/>
    <w:link w:val="Heading1"/>
    <w:uiPriority w:val="9"/>
    <w:rsid w:val="00262A27"/>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D8284C"/>
    <w:pPr>
      <w:ind w:left="720"/>
      <w:contextualSpacing/>
    </w:pPr>
  </w:style>
  <w:style w:type="table" w:styleId="TableGrid">
    <w:name w:val="Table Grid"/>
    <w:basedOn w:val="TableNormal"/>
    <w:uiPriority w:val="39"/>
    <w:rsid w:val="00D828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284C"/>
    <w:rPr>
      <w:color w:val="0563C1" w:themeColor="hyperlink"/>
      <w:u w:val="single"/>
    </w:rPr>
  </w:style>
  <w:style w:type="paragraph" w:styleId="BalloonText">
    <w:name w:val="Balloon Text"/>
    <w:basedOn w:val="Normal"/>
    <w:link w:val="BalloonTextChar"/>
    <w:uiPriority w:val="99"/>
    <w:semiHidden/>
    <w:unhideWhenUsed/>
    <w:rsid w:val="00520B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0B27"/>
    <w:rPr>
      <w:rFonts w:ascii="Segoe UI" w:hAnsi="Segoe UI" w:cs="Segoe UI"/>
      <w:sz w:val="18"/>
      <w:szCs w:val="18"/>
    </w:rPr>
  </w:style>
  <w:style w:type="character" w:styleId="CommentReference">
    <w:name w:val="annotation reference"/>
    <w:basedOn w:val="DefaultParagraphFont"/>
    <w:uiPriority w:val="99"/>
    <w:semiHidden/>
    <w:unhideWhenUsed/>
    <w:rsid w:val="00144B6D"/>
    <w:rPr>
      <w:sz w:val="16"/>
      <w:szCs w:val="16"/>
    </w:rPr>
  </w:style>
  <w:style w:type="paragraph" w:styleId="CommentText">
    <w:name w:val="annotation text"/>
    <w:basedOn w:val="Normal"/>
    <w:link w:val="CommentTextChar"/>
    <w:uiPriority w:val="99"/>
    <w:unhideWhenUsed/>
    <w:rsid w:val="00144B6D"/>
    <w:pPr>
      <w:spacing w:line="240" w:lineRule="auto"/>
    </w:pPr>
    <w:rPr>
      <w:sz w:val="20"/>
      <w:szCs w:val="20"/>
    </w:rPr>
  </w:style>
  <w:style w:type="character" w:customStyle="1" w:styleId="CommentTextChar">
    <w:name w:val="Comment Text Char"/>
    <w:basedOn w:val="DefaultParagraphFont"/>
    <w:link w:val="CommentText"/>
    <w:uiPriority w:val="99"/>
    <w:rsid w:val="00144B6D"/>
    <w:rPr>
      <w:sz w:val="20"/>
      <w:szCs w:val="20"/>
    </w:rPr>
  </w:style>
  <w:style w:type="paragraph" w:styleId="CommentSubject">
    <w:name w:val="annotation subject"/>
    <w:basedOn w:val="CommentText"/>
    <w:next w:val="CommentText"/>
    <w:link w:val="CommentSubjectChar"/>
    <w:uiPriority w:val="99"/>
    <w:semiHidden/>
    <w:unhideWhenUsed/>
    <w:rsid w:val="00144B6D"/>
    <w:rPr>
      <w:b/>
      <w:bCs/>
    </w:rPr>
  </w:style>
  <w:style w:type="character" w:customStyle="1" w:styleId="CommentSubjectChar">
    <w:name w:val="Comment Subject Char"/>
    <w:basedOn w:val="CommentTextChar"/>
    <w:link w:val="CommentSubject"/>
    <w:uiPriority w:val="99"/>
    <w:semiHidden/>
    <w:rsid w:val="00144B6D"/>
    <w:rPr>
      <w:b/>
      <w:bCs/>
      <w:sz w:val="20"/>
      <w:szCs w:val="20"/>
    </w:rPr>
  </w:style>
  <w:style w:type="character" w:styleId="FollowedHyperlink">
    <w:name w:val="FollowedHyperlink"/>
    <w:basedOn w:val="DefaultParagraphFont"/>
    <w:uiPriority w:val="99"/>
    <w:semiHidden/>
    <w:unhideWhenUsed/>
    <w:rsid w:val="00987AEB"/>
    <w:rPr>
      <w:color w:val="954F72" w:themeColor="followedHyperlink"/>
      <w:u w:val="single"/>
    </w:rPr>
  </w:style>
  <w:style w:type="character" w:customStyle="1" w:styleId="UnresolvedMention1">
    <w:name w:val="Unresolved Mention1"/>
    <w:basedOn w:val="DefaultParagraphFont"/>
    <w:uiPriority w:val="99"/>
    <w:semiHidden/>
    <w:unhideWhenUsed/>
    <w:rsid w:val="00751C68"/>
    <w:rPr>
      <w:color w:val="605E5C"/>
      <w:shd w:val="clear" w:color="auto" w:fill="E1DFDD"/>
    </w:rPr>
  </w:style>
  <w:style w:type="paragraph" w:styleId="NormalWeb">
    <w:name w:val="Normal (Web)"/>
    <w:basedOn w:val="Normal"/>
    <w:uiPriority w:val="99"/>
    <w:unhideWhenUsed/>
    <w:rsid w:val="00D170AB"/>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nresolvedMention2">
    <w:name w:val="Unresolved Mention2"/>
    <w:basedOn w:val="DefaultParagraphFont"/>
    <w:uiPriority w:val="99"/>
    <w:unhideWhenUsed/>
    <w:rsid w:val="00FB288A"/>
    <w:rPr>
      <w:color w:val="605E5C"/>
      <w:shd w:val="clear" w:color="auto" w:fill="E1DFDD"/>
    </w:rPr>
  </w:style>
  <w:style w:type="character" w:customStyle="1" w:styleId="Mention1">
    <w:name w:val="Mention1"/>
    <w:basedOn w:val="DefaultParagraphFont"/>
    <w:uiPriority w:val="99"/>
    <w:unhideWhenUsed/>
    <w:rsid w:val="00BE028B"/>
    <w:rPr>
      <w:color w:val="2B579A"/>
      <w:shd w:val="clear" w:color="auto" w:fill="E1DFDD"/>
    </w:rPr>
  </w:style>
  <w:style w:type="paragraph" w:styleId="Revision">
    <w:name w:val="Revision"/>
    <w:hidden/>
    <w:uiPriority w:val="99"/>
    <w:semiHidden/>
    <w:rsid w:val="00DE55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851392">
      <w:bodyDiv w:val="1"/>
      <w:marLeft w:val="0"/>
      <w:marRight w:val="0"/>
      <w:marTop w:val="0"/>
      <w:marBottom w:val="0"/>
      <w:divBdr>
        <w:top w:val="none" w:sz="0" w:space="0" w:color="auto"/>
        <w:left w:val="none" w:sz="0" w:space="0" w:color="auto"/>
        <w:bottom w:val="none" w:sz="0" w:space="0" w:color="auto"/>
        <w:right w:val="none" w:sz="0" w:space="0" w:color="auto"/>
      </w:divBdr>
    </w:div>
    <w:div w:id="988823395">
      <w:bodyDiv w:val="1"/>
      <w:marLeft w:val="0"/>
      <w:marRight w:val="0"/>
      <w:marTop w:val="0"/>
      <w:marBottom w:val="0"/>
      <w:divBdr>
        <w:top w:val="none" w:sz="0" w:space="0" w:color="auto"/>
        <w:left w:val="none" w:sz="0" w:space="0" w:color="auto"/>
        <w:bottom w:val="none" w:sz="0" w:space="0" w:color="auto"/>
        <w:right w:val="none" w:sz="0" w:space="0" w:color="auto"/>
      </w:divBdr>
    </w:div>
    <w:div w:id="1113330299">
      <w:bodyDiv w:val="1"/>
      <w:marLeft w:val="0"/>
      <w:marRight w:val="0"/>
      <w:marTop w:val="0"/>
      <w:marBottom w:val="0"/>
      <w:divBdr>
        <w:top w:val="none" w:sz="0" w:space="0" w:color="auto"/>
        <w:left w:val="none" w:sz="0" w:space="0" w:color="auto"/>
        <w:bottom w:val="none" w:sz="0" w:space="0" w:color="auto"/>
        <w:right w:val="none" w:sz="0" w:space="0" w:color="auto"/>
      </w:divBdr>
    </w:div>
    <w:div w:id="212861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ise@utoronto.ca"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asi.its.utoronto.ca/administrative-web-services/my-research-m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shrc-crsh.gc.ca/funding-financement/apply-demande/guides/partnership_edi_guide-partenariats_guide_edi-eng.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1ae269f-93ac-4658-a01e-0d9e1e9e452c">
      <Terms xmlns="http://schemas.microsoft.com/office/infopath/2007/PartnerControls"/>
    </lcf76f155ced4ddcb4097134ff3c332f>
    <TaxCatchAll xmlns="15087473-fe31-418c-9e91-47d9b4d2a980" xsi:nil="true"/>
    <NumberofFiles xmlns="21ae269f-93ac-4658-a01e-0d9e1e9e452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014B6BD329B94FB5540E66DDACEE7B" ma:contentTypeVersion="24" ma:contentTypeDescription="Create a new document." ma:contentTypeScope="" ma:versionID="652d7ec20d07c0af2f4644fe30e1bb5a">
  <xsd:schema xmlns:xsd="http://www.w3.org/2001/XMLSchema" xmlns:xs="http://www.w3.org/2001/XMLSchema" xmlns:p="http://schemas.microsoft.com/office/2006/metadata/properties" xmlns:ns2="21ae269f-93ac-4658-a01e-0d9e1e9e452c" xmlns:ns3="15087473-fe31-418c-9e91-47d9b4d2a980" targetNamespace="http://schemas.microsoft.com/office/2006/metadata/properties" ma:root="true" ma:fieldsID="a46ccca4b0440f773a261e25670d46ca" ns2:_="" ns3:_="">
    <xsd:import namespace="21ae269f-93ac-4658-a01e-0d9e1e9e452c"/>
    <xsd:import namespace="15087473-fe31-418c-9e91-47d9b4d2a980"/>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umberofFile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e269f-93ac-4658-a01e-0d9e1e9e4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e164b29-4069-4387-b6aa-f01f2a1f47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NumberofFiles" ma:index="20" nillable="true" ma:displayName="Number of Files" ma:format="Dropdown" ma:internalName="NumberofFiles" ma:percentage="FALSE">
      <xsd:simpleType>
        <xsd:restriction base="dms:Number"/>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087473-fe31-418c-9e91-47d9b4d2a98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49533d-e55f-4cc9-af51-45fdf82b88fc}" ma:internalName="TaxCatchAll" ma:showField="CatchAllData" ma:web="15087473-fe31-418c-9e91-47d9b4d2a9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2CDE3B-9DE7-4D0E-A9F4-000692AB4718}">
  <ds:schemaRefs>
    <ds:schemaRef ds:uri="http://schemas.openxmlformats.org/officeDocument/2006/bibliography"/>
  </ds:schemaRefs>
</ds:datastoreItem>
</file>

<file path=customXml/itemProps2.xml><?xml version="1.0" encoding="utf-8"?>
<ds:datastoreItem xmlns:ds="http://schemas.openxmlformats.org/officeDocument/2006/customXml" ds:itemID="{8155193D-F46C-4D82-A976-2B41900AF2ED}">
  <ds:schemaRefs>
    <ds:schemaRef ds:uri="http://schemas.microsoft.com/office/2006/metadata/properties"/>
    <ds:schemaRef ds:uri="http://schemas.microsoft.com/office/infopath/2007/PartnerControls"/>
    <ds:schemaRef ds:uri="21ae269f-93ac-4658-a01e-0d9e1e9e452c"/>
    <ds:schemaRef ds:uri="15087473-fe31-418c-9e91-47d9b4d2a980"/>
  </ds:schemaRefs>
</ds:datastoreItem>
</file>

<file path=customXml/itemProps3.xml><?xml version="1.0" encoding="utf-8"?>
<ds:datastoreItem xmlns:ds="http://schemas.openxmlformats.org/officeDocument/2006/customXml" ds:itemID="{8A2AE8D5-99FA-4C52-A585-FC607D5F2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ae269f-93ac-4658-a01e-0d9e1e9e452c"/>
    <ds:schemaRef ds:uri="15087473-fe31-418c-9e91-47d9b4d2a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66F8E0-1DE3-4587-A6C9-4F9FB49B85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744</Words>
  <Characters>4531</Characters>
  <Application>Microsoft Office Word</Application>
  <DocSecurity>0</DocSecurity>
  <Lines>247</Lines>
  <Paragraphs>77</Paragraphs>
  <ScaleCrop>false</ScaleCrop>
  <Company>University of Toronto</Company>
  <LinksUpToDate>false</LinksUpToDate>
  <CharactersWithSpaces>5223</CharactersWithSpaces>
  <SharedDoc>false</SharedDoc>
  <HLinks>
    <vt:vector size="24" baseType="variant">
      <vt:variant>
        <vt:i4>5374076</vt:i4>
      </vt:variant>
      <vt:variant>
        <vt:i4>9</vt:i4>
      </vt:variant>
      <vt:variant>
        <vt:i4>0</vt:i4>
      </vt:variant>
      <vt:variant>
        <vt:i4>5</vt:i4>
      </vt:variant>
      <vt:variant>
        <vt:lpwstr>mailto:raise@utoronto.ca</vt:lpwstr>
      </vt:variant>
      <vt:variant>
        <vt:lpwstr/>
      </vt:variant>
      <vt:variant>
        <vt:i4>5373958</vt:i4>
      </vt:variant>
      <vt:variant>
        <vt:i4>6</vt:i4>
      </vt:variant>
      <vt:variant>
        <vt:i4>0</vt:i4>
      </vt:variant>
      <vt:variant>
        <vt:i4>5</vt:i4>
      </vt:variant>
      <vt:variant>
        <vt:lpwstr>https://easi.its.utoronto.ca/administrative-web-services/my-research-mr/</vt:lpwstr>
      </vt:variant>
      <vt:variant>
        <vt:lpwstr/>
      </vt:variant>
      <vt:variant>
        <vt:i4>3211313</vt:i4>
      </vt:variant>
      <vt:variant>
        <vt:i4>3</vt:i4>
      </vt:variant>
      <vt:variant>
        <vt:i4>0</vt:i4>
      </vt:variant>
      <vt:variant>
        <vt:i4>5</vt:i4>
      </vt:variant>
      <vt:variant>
        <vt:lpwstr>https://www.sshrc-crsh.gc.ca/funding-financement/apply-demande/guides/partnership_edi_guide-partenariats_guide_edi-eng.aspx</vt:lpwstr>
      </vt:variant>
      <vt:variant>
        <vt:lpwstr/>
      </vt:variant>
      <vt:variant>
        <vt:i4>917522</vt:i4>
      </vt:variant>
      <vt:variant>
        <vt:i4>0</vt:i4>
      </vt:variant>
      <vt:variant>
        <vt:i4>0</vt:i4>
      </vt:variant>
      <vt:variant>
        <vt:i4>5</vt:i4>
      </vt:variant>
      <vt:variant>
        <vt:lpwstr/>
      </vt:variant>
      <vt:variant>
        <vt:lpwstr>Bookmark1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Shanna Pritchard</dc:creator>
  <cp:keywords/>
  <dc:description/>
  <cp:lastModifiedBy>Michael Hussey</cp:lastModifiedBy>
  <cp:revision>40</cp:revision>
  <cp:lastPrinted>2023-01-11T06:54:00Z</cp:lastPrinted>
  <dcterms:created xsi:type="dcterms:W3CDTF">2024-01-25T21:43:00Z</dcterms:created>
  <dcterms:modified xsi:type="dcterms:W3CDTF">2026-02-17T19:03:00Z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0x01010012014B6BD329B94FB5540E66DDACEE7B</vt:lpwstr>
  </property>
  <property fmtid="{D5CDD505-2E9C-101B-9397-08002B2CF9AE}" pid="3" name="Order">
    <vt:r8>11949200</vt:r8>
  </property>
  <property fmtid="{D5CDD505-2E9C-101B-9397-08002B2CF9AE}" pid="4" name="MediaServiceImageTags">
    <vt:lpwstr/>
  </property>
</Properties>
</file>