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7182" w14:textId="68F51023" w:rsidR="00A45C01" w:rsidRPr="00A45C01" w:rsidRDefault="00EC6091" w:rsidP="00A45C0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Round 12 </w:t>
      </w:r>
      <w:r w:rsidR="00A45C01" w:rsidRPr="00A45C01">
        <w:rPr>
          <w:b/>
          <w:bCs/>
          <w:u w:val="single"/>
        </w:rPr>
        <w:t>Stream 2 Applications: Industry Liaison Office Letter</w:t>
      </w:r>
    </w:p>
    <w:p w14:paraId="144A965F" w14:textId="77777777" w:rsidR="00A45C01" w:rsidRDefault="00A45C01" w:rsidP="00A45C01"/>
    <w:p w14:paraId="0AB17633" w14:textId="21115BED" w:rsidR="00A45C01" w:rsidRDefault="00A45C01" w:rsidP="00A45C01">
      <w:r>
        <w:t xml:space="preserve">As per the Ministry guidelines, all letters of support should be a maximum of 1 page. </w:t>
      </w:r>
      <w:r w:rsidR="00EB024E">
        <w:t xml:space="preserve">The letter of support should clearly </w:t>
      </w:r>
      <w:r w:rsidR="00485404">
        <w:t>outline how the industry liaison office intends to support implementation of the commercialization plan.</w:t>
      </w:r>
    </w:p>
    <w:p w14:paraId="68C9A37C" w14:textId="77777777" w:rsidR="00A45C01" w:rsidRDefault="00A45C01" w:rsidP="00A45C01"/>
    <w:p w14:paraId="39971122" w14:textId="55102E36" w:rsidR="00A45C01" w:rsidRDefault="00A45C01" w:rsidP="00A45C01">
      <w:r>
        <w:t>Please prepare the draft letter including the following information:</w:t>
      </w:r>
    </w:p>
    <w:p w14:paraId="574780D9" w14:textId="77777777" w:rsidR="00A45C01" w:rsidRDefault="00A45C01" w:rsidP="00A45C01"/>
    <w:p w14:paraId="328AC508" w14:textId="00600E49" w:rsidR="00A45C01" w:rsidRDefault="00A45C01" w:rsidP="00A45C0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Paragraph 1: 1-2 sentences introducing UofT and describing our institutional strength in this area;</w:t>
      </w:r>
    </w:p>
    <w:p w14:paraId="10B59774" w14:textId="36F6B03A" w:rsidR="00A45C01" w:rsidRDefault="00A45C01" w:rsidP="00A45C0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Paragraph 2: 2-3 sentences describing the applicant team’s/Division’s particular ties/achievements in this field;</w:t>
      </w:r>
      <w:r w:rsidR="009B106E">
        <w:rPr>
          <w:rFonts w:eastAsia="Times New Roman"/>
        </w:rPr>
        <w:t xml:space="preserve"> brief description of any current commercialization plans;</w:t>
      </w:r>
    </w:p>
    <w:p w14:paraId="218004ED" w14:textId="20D7BCFA" w:rsidR="00A45C01" w:rsidRDefault="00A45C01" w:rsidP="00A45C0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Paragraph 3: if appropriate, 1-2 sentences outlining any cash/in-kind commitments the institution is authorizing;</w:t>
      </w:r>
    </w:p>
    <w:p w14:paraId="4749AC06" w14:textId="322A9A94" w:rsidR="00A45C01" w:rsidRDefault="00A45C01" w:rsidP="00A45C0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Paragraph 4: closing sentence wishing success for the overall program/project/team.</w:t>
      </w:r>
    </w:p>
    <w:p w14:paraId="7059374C" w14:textId="77777777" w:rsidR="00A45C01" w:rsidRDefault="00A45C01" w:rsidP="00A45C01"/>
    <w:p w14:paraId="6537F60F" w14:textId="780A7F00" w:rsidR="00A45C01" w:rsidRDefault="00A45C01" w:rsidP="00A45C01">
      <w:r>
        <w:t>Please submit a Word version, font Times New Roman size 11-12.</w:t>
      </w:r>
    </w:p>
    <w:p w14:paraId="45B7115F" w14:textId="1B22326B" w:rsidR="00A45C01" w:rsidRDefault="00A45C01" w:rsidP="00A45C01"/>
    <w:p w14:paraId="09F50299" w14:textId="0820704D" w:rsidR="00A45C01" w:rsidRDefault="00A45C01" w:rsidP="00A45C01">
      <w:r>
        <w:t xml:space="preserve">Our office will put the letters of the appropriate letterhead. Please ensure that the body text is no more than </w:t>
      </w:r>
      <w:r w:rsidR="00BE2B81">
        <w:t>1/2</w:t>
      </w:r>
      <w:r>
        <w:t>-2/3 of a page in total, to allow room for letterhead and footer.</w:t>
      </w:r>
    </w:p>
    <w:p w14:paraId="6F89E47F" w14:textId="180FCACF" w:rsidR="00A45C01" w:rsidRDefault="00A45C01" w:rsidP="00A45C01"/>
    <w:p w14:paraId="30E4259E" w14:textId="74D3A3E7" w:rsidR="00A45C01" w:rsidRDefault="00A45C01" w:rsidP="00A45C01">
      <w:r>
        <w:t xml:space="preserve">The </w:t>
      </w:r>
      <w:r w:rsidRPr="00A45C01">
        <w:rPr>
          <w:b/>
          <w:bCs/>
          <w:u w:val="single"/>
        </w:rPr>
        <w:t>letter is due on</w:t>
      </w:r>
      <w:r w:rsidR="0061229B">
        <w:rPr>
          <w:b/>
          <w:bCs/>
          <w:u w:val="single"/>
        </w:rPr>
        <w:t xml:space="preserve"> August 21</w:t>
      </w:r>
      <w:r>
        <w:t xml:space="preserve">, along with </w:t>
      </w:r>
      <w:r w:rsidR="0061229B">
        <w:t xml:space="preserve">the </w:t>
      </w:r>
      <w:r w:rsidR="00EB024E">
        <w:t>institutional letter of support</w:t>
      </w:r>
      <w:r>
        <w:t xml:space="preserve">, to be submitted to the Research Services Office at </w:t>
      </w:r>
      <w:hyperlink r:id="rId8" w:history="1">
        <w:r w:rsidRPr="00F42E16">
          <w:rPr>
            <w:rStyle w:val="Hyperlink"/>
          </w:rPr>
          <w:t>orf@utoronto.ca</w:t>
        </w:r>
      </w:hyperlink>
      <w:r>
        <w:t xml:space="preserve">. </w:t>
      </w:r>
    </w:p>
    <w:p w14:paraId="562DC010" w14:textId="77777777" w:rsidR="005138C9" w:rsidRDefault="005138C9"/>
    <w:sectPr w:rsidR="00513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72A2"/>
    <w:multiLevelType w:val="hybridMultilevel"/>
    <w:tmpl w:val="FC4EE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6682F"/>
    <w:multiLevelType w:val="hybridMultilevel"/>
    <w:tmpl w:val="08E6E492"/>
    <w:lvl w:ilvl="0" w:tplc="E5B4E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864391">
    <w:abstractNumId w:val="1"/>
  </w:num>
  <w:num w:numId="2" w16cid:durableId="1300917725">
    <w:abstractNumId w:val="1"/>
  </w:num>
  <w:num w:numId="3" w16cid:durableId="100620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01"/>
    <w:rsid w:val="002000E2"/>
    <w:rsid w:val="00435E5F"/>
    <w:rsid w:val="00485404"/>
    <w:rsid w:val="005138C9"/>
    <w:rsid w:val="0061229B"/>
    <w:rsid w:val="009B106E"/>
    <w:rsid w:val="00A45C01"/>
    <w:rsid w:val="00BE2B81"/>
    <w:rsid w:val="00EB024E"/>
    <w:rsid w:val="00E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2128"/>
  <w15:chartTrackingRefBased/>
  <w15:docId w15:val="{F6D1538C-0A36-4DA3-8D44-F33BAE70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C01"/>
    <w:pPr>
      <w:ind w:left="720"/>
    </w:pPr>
  </w:style>
  <w:style w:type="character" w:styleId="Hyperlink">
    <w:name w:val="Hyperlink"/>
    <w:basedOn w:val="DefaultParagraphFont"/>
    <w:uiPriority w:val="99"/>
    <w:unhideWhenUsed/>
    <w:rsid w:val="00A45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f@utoronto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3" ma:contentTypeDescription="Create a new document." ma:contentTypeScope="" ma:versionID="335b110cb516dbfa6845e84d301c63d4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859448de91e3e84df600f0c74973ef75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</documentManagement>
</p:properties>
</file>

<file path=customXml/itemProps1.xml><?xml version="1.0" encoding="utf-8"?>
<ds:datastoreItem xmlns:ds="http://schemas.openxmlformats.org/officeDocument/2006/customXml" ds:itemID="{69F2513B-3901-44A0-9942-2A827BA0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DF14E-6F05-4C6E-81FB-4D1BD7F25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11334-7564-4C0E-AF16-C399B4CD30F5}">
  <ds:schemaRefs>
    <ds:schemaRef ds:uri="http://schemas.microsoft.com/office/2006/metadata/properties"/>
    <ds:schemaRef ds:uri="http://schemas.microsoft.com/office/infopath/2007/PartnerControls"/>
    <ds:schemaRef ds:uri="21ae269f-93ac-4658-a01e-0d9e1e9e452c"/>
    <ds:schemaRef ds:uri="15087473-fe31-418c-9e91-47d9b4d2a9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Pennings</dc:creator>
  <cp:keywords/>
  <dc:description/>
  <cp:lastModifiedBy>Ya Niu</cp:lastModifiedBy>
  <cp:revision>8</cp:revision>
  <dcterms:created xsi:type="dcterms:W3CDTF">2023-06-21T15:01:00Z</dcterms:created>
  <dcterms:modified xsi:type="dcterms:W3CDTF">2023-06-22T13:45:00Z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Order">
    <vt:r8>8535400</vt:r8>
  </property>
  <property fmtid="{D5CDD505-2E9C-101B-9397-08002B2CF9AE}" pid="4" name="MediaServiceImageTags">
    <vt:lpwstr/>
  </property>
</Properties>
</file>