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A3EC6" w:rsidR="00FA3EC6" w:rsidP="00A309F4" w:rsidRDefault="00757373" w14:paraId="4F5802B6" w14:textId="371DC80B">
      <w:pPr>
        <w:spacing w:before="0" w:after="300"/>
        <w:ind w:right="40"/>
        <w:contextualSpacing/>
        <w:rPr>
          <w:rFonts w:cs="Arial" w:eastAsiaTheme="majorEastAsia"/>
          <w:b/>
          <w:bCs/>
          <w:color w:val="17365D" w:themeColor="text2" w:themeShade="BF"/>
          <w:spacing w:val="5"/>
          <w:kern w:val="28"/>
          <w:sz w:val="48"/>
          <w:szCs w:val="48"/>
        </w:rPr>
      </w:pPr>
      <w:r w:rsidRPr="00FA3EC6">
        <w:rPr>
          <w:rFonts w:cs="Arial" w:eastAsiaTheme="majorEastAsia"/>
          <w:b/>
          <w:bCs/>
          <w:color w:val="17365D" w:themeColor="text2" w:themeShade="BF"/>
          <w:spacing w:val="5"/>
          <w:kern w:val="28"/>
          <w:sz w:val="48"/>
          <w:szCs w:val="48"/>
        </w:rPr>
        <w:t>CONNAUGHT INNOVATION AWARD</w:t>
      </w:r>
    </w:p>
    <w:p w:rsidRPr="00FA3EC6" w:rsidR="00A309F4" w:rsidP="7EC17C98" w:rsidRDefault="00FA3EC6" w14:paraId="457D6201" w14:textId="4154B5C5">
      <w:pPr>
        <w:pBdr>
          <w:bottom w:val="single" w:color="FF000000" w:sz="4" w:space="1"/>
        </w:pBdr>
        <w:spacing w:before="0" w:after="300"/>
        <w:ind w:right="40"/>
        <w:contextualSpacing w:val="1"/>
        <w:rPr>
          <w:rFonts w:eastAsia="ＭＳ ゴシック" w:cs="Arial" w:eastAsiaTheme="majorEastAsia"/>
          <w:b w:val="1"/>
          <w:bCs w:val="1"/>
          <w:color w:val="17365D" w:themeColor="text2" w:themeShade="BF"/>
          <w:spacing w:val="5"/>
          <w:kern w:val="28"/>
          <w:sz w:val="48"/>
          <w:szCs w:val="48"/>
        </w:rPr>
      </w:pPr>
      <w:r w:rsidRPr="7EC17C98" w:rsidR="6C09551C">
        <w:rPr>
          <w:rFonts w:eastAsia="ＭＳ ゴシック" w:cs="Arial" w:eastAsiaTheme="majorEastAsia"/>
          <w:b w:val="1"/>
          <w:bCs w:val="1"/>
          <w:color w:val="17365D" w:themeColor="text2" w:themeShade="BF"/>
          <w:spacing w:val="5"/>
          <w:kern w:val="28"/>
          <w:sz w:val="48"/>
          <w:szCs w:val="48"/>
        </w:rPr>
        <w:t>APPLICATION FORM</w:t>
      </w:r>
    </w:p>
    <w:p w:rsidRPr="002C5000" w:rsidR="008031BE" w:rsidP="008031BE" w:rsidRDefault="008031BE" w14:paraId="7A438D5E" w14:textId="77777777">
      <w:pPr>
        <w:tabs>
          <w:tab w:val="right" w:pos="9360"/>
        </w:tabs>
        <w:spacing w:before="0" w:after="0" w:line="240" w:lineRule="auto"/>
        <w:ind w:right="40"/>
        <w:jc w:val="center"/>
        <w:rPr>
          <w:rFonts w:eastAsia="Arial" w:cs="Arial"/>
          <w:b/>
          <w:bCs/>
          <w:color w:val="auto"/>
          <w:sz w:val="22"/>
        </w:rPr>
      </w:pPr>
      <w:bookmarkStart w:name="_Hlk110417015" w:id="0"/>
    </w:p>
    <w:p w:rsidRPr="00D865B7" w:rsidR="00A309F4" w:rsidP="008342AC" w:rsidRDefault="6566361A" w14:paraId="6116D661" w14:textId="11F10982">
      <w:pPr>
        <w:tabs>
          <w:tab w:val="center" w:pos="4680"/>
          <w:tab w:val="right" w:pos="9360"/>
        </w:tabs>
        <w:spacing w:before="0" w:after="0" w:line="240" w:lineRule="auto"/>
        <w:ind w:right="40"/>
        <w:jc w:val="center"/>
        <w:rPr>
          <w:rFonts w:eastAsia="Arial" w:cs="Arial"/>
          <w:b/>
          <w:bCs/>
          <w:color w:val="auto"/>
          <w:sz w:val="32"/>
          <w:szCs w:val="32"/>
        </w:rPr>
      </w:pPr>
      <w:r w:rsidRPr="4DD40412">
        <w:rPr>
          <w:rFonts w:eastAsia="Arial" w:cs="Arial"/>
          <w:b/>
          <w:bCs/>
          <w:color w:val="auto"/>
          <w:sz w:val="32"/>
          <w:szCs w:val="32"/>
        </w:rPr>
        <w:t xml:space="preserve">Notice of Intent Deadline: </w:t>
      </w:r>
      <w:r w:rsidRPr="4DD40412" w:rsidR="00245128">
        <w:rPr>
          <w:rFonts w:eastAsia="Arial" w:cs="Arial"/>
          <w:b/>
          <w:bCs/>
          <w:color w:val="auto"/>
          <w:sz w:val="32"/>
          <w:szCs w:val="32"/>
        </w:rPr>
        <w:t>September 2</w:t>
      </w:r>
      <w:r w:rsidRPr="4DD40412" w:rsidR="001845ED">
        <w:rPr>
          <w:rFonts w:eastAsia="Arial" w:cs="Arial"/>
          <w:b/>
          <w:bCs/>
          <w:color w:val="auto"/>
          <w:sz w:val="32"/>
          <w:szCs w:val="32"/>
        </w:rPr>
        <w:t>5, 2026</w:t>
      </w:r>
    </w:p>
    <w:p w:rsidRPr="00A309F4" w:rsidR="005B77DA" w:rsidP="00EB25AF" w:rsidRDefault="6566361A" w14:paraId="6CF1777D" w14:textId="3E25F4D1">
      <w:pPr>
        <w:tabs>
          <w:tab w:val="center" w:pos="4680"/>
          <w:tab w:val="right" w:pos="9360"/>
        </w:tabs>
        <w:spacing w:before="0" w:line="240" w:lineRule="auto"/>
        <w:ind w:right="40"/>
        <w:jc w:val="center"/>
        <w:rPr>
          <w:rFonts w:eastAsia="Arial" w:cs="Arial"/>
          <w:b/>
          <w:bCs/>
          <w:color w:val="auto"/>
          <w:sz w:val="32"/>
          <w:szCs w:val="32"/>
        </w:rPr>
      </w:pPr>
      <w:r w:rsidRPr="4DD40412">
        <w:rPr>
          <w:rFonts w:eastAsia="Arial" w:cs="Arial"/>
          <w:b/>
          <w:bCs/>
          <w:color w:val="auto"/>
          <w:sz w:val="32"/>
          <w:szCs w:val="32"/>
        </w:rPr>
        <w:t>Full Application Deadline:</w:t>
      </w:r>
      <w:r w:rsidRPr="4DD40412" w:rsidR="458B134B">
        <w:rPr>
          <w:rFonts w:eastAsia="Arial" w:cs="Arial"/>
          <w:b/>
          <w:bCs/>
          <w:color w:val="auto"/>
          <w:sz w:val="32"/>
          <w:szCs w:val="32"/>
        </w:rPr>
        <w:t xml:space="preserve"> </w:t>
      </w:r>
      <w:r w:rsidRPr="4DD40412" w:rsidR="001845ED">
        <w:rPr>
          <w:rFonts w:eastAsia="Arial" w:cs="Arial"/>
          <w:b/>
          <w:bCs/>
          <w:color w:val="auto"/>
          <w:sz w:val="32"/>
          <w:szCs w:val="32"/>
        </w:rPr>
        <w:t>October 26, 2026</w:t>
      </w:r>
      <w:bookmarkEnd w:id="0"/>
    </w:p>
    <w:p w:rsidRPr="00A309F4" w:rsidR="008031BE" w:rsidP="005B77DA" w:rsidRDefault="008031BE" w14:paraId="203CADC6" w14:textId="2A979817">
      <w:pPr>
        <w:tabs>
          <w:tab w:val="center" w:pos="4680"/>
          <w:tab w:val="right" w:pos="9360"/>
        </w:tabs>
        <w:spacing w:after="0" w:line="240" w:lineRule="auto"/>
        <w:ind w:right="40"/>
        <w:jc w:val="center"/>
        <w:rPr>
          <w:rFonts w:eastAsia="Arial" w:cs="Arial"/>
          <w:b/>
          <w:bCs/>
          <w:color w:val="auto"/>
          <w:sz w:val="32"/>
          <w:szCs w:val="32"/>
        </w:rPr>
      </w:pPr>
      <w:hyperlink w:history="1" w:anchor="_SUBMISSION_INSTRUCTIONS">
        <w:r w:rsidRPr="008342AC">
          <w:rPr>
            <w:rStyle w:val="Hyperlink"/>
            <w:rFonts w:eastAsia="Arial" w:cs="Arial"/>
            <w:i/>
            <w:iCs/>
            <w:sz w:val="32"/>
            <w:szCs w:val="32"/>
          </w:rPr>
          <w:t>Submission instructions</w:t>
        </w:r>
      </w:hyperlink>
    </w:p>
    <w:p w:rsidRPr="006975FB" w:rsidR="00E64748" w:rsidP="006620AF" w:rsidRDefault="006975FB" w14:paraId="5EFF0C4F" w14:textId="1FE236B0">
      <w:pPr>
        <w:pStyle w:val="Heading1"/>
        <w:spacing w:before="320" w:after="240"/>
        <w:ind w:left="357" w:hanging="357"/>
      </w:pPr>
      <w:r>
        <w:t>APPLICANT INFORMATION</w:t>
      </w:r>
    </w:p>
    <w:tbl>
      <w:tblPr>
        <w:tblW w:w="1079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Look w:val="0000" w:firstRow="0" w:lastRow="0" w:firstColumn="0" w:lastColumn="0" w:noHBand="0" w:noVBand="0"/>
      </w:tblPr>
      <w:tblGrid>
        <w:gridCol w:w="5490"/>
        <w:gridCol w:w="5300"/>
      </w:tblGrid>
      <w:tr w:rsidRPr="00517A98" w:rsidR="00517A98" w:rsidTr="00474E93" w14:paraId="1DBBAD0C" w14:textId="77777777">
        <w:trPr>
          <w:trHeight w:val="300"/>
        </w:trPr>
        <w:tc>
          <w:tcPr>
            <w:tcW w:w="5490" w:type="dxa"/>
          </w:tcPr>
          <w:p w:rsidRPr="00517A98" w:rsidR="00517A98" w:rsidP="00517A98" w:rsidRDefault="00517A98" w14:paraId="65EDBA41" w14:textId="4EDFEDAD">
            <w:pPr>
              <w:spacing w:line="240" w:lineRule="auto"/>
              <w:rPr>
                <w:rFonts w:eastAsia="Arial" w:cs="Arial"/>
                <w:color w:val="auto"/>
                <w:sz w:val="22"/>
              </w:rPr>
            </w:pPr>
            <w:r w:rsidRPr="00517A98">
              <w:rPr>
                <w:rFonts w:eastAsia="Arial" w:cs="Arial"/>
                <w:b/>
                <w:bCs/>
                <w:color w:val="auto"/>
                <w:sz w:val="22"/>
              </w:rPr>
              <w:t xml:space="preserve">Last Name, First Name: </w:t>
            </w:r>
          </w:p>
        </w:tc>
        <w:tc>
          <w:tcPr>
            <w:tcW w:w="5300" w:type="dxa"/>
          </w:tcPr>
          <w:p w:rsidRPr="00517A98" w:rsidR="00517A98" w:rsidP="00517A98" w:rsidRDefault="00517A98" w14:paraId="6C0F3045" w14:textId="77777777">
            <w:pPr>
              <w:spacing w:line="240" w:lineRule="auto"/>
              <w:rPr>
                <w:rFonts w:eastAsia="Arial" w:cs="Arial"/>
                <w:color w:val="auto"/>
                <w:sz w:val="22"/>
              </w:rPr>
            </w:pPr>
            <w:r w:rsidRPr="00517A98">
              <w:rPr>
                <w:rFonts w:eastAsia="Arial" w:cs="Arial"/>
                <w:b/>
                <w:bCs/>
                <w:color w:val="auto"/>
                <w:sz w:val="22"/>
              </w:rPr>
              <w:t xml:space="preserve">Personnel Number: </w:t>
            </w:r>
            <w:r w:rsidRPr="00517A98">
              <w:rPr>
                <w:rFonts w:cs="Arial"/>
                <w:b/>
                <w:bCs/>
                <w:color w:val="auto"/>
                <w:spacing w:val="-2"/>
                <w:sz w:val="22"/>
                <w:lang w:val="en-GB"/>
              </w:rPr>
              <w:fldChar w:fldCharType="begin">
                <w:ffData>
                  <w:name w:val="Text2"/>
                  <w:enabled/>
                  <w:calcOnExit w:val="0"/>
                  <w:textInput/>
                </w:ffData>
              </w:fldChar>
            </w:r>
            <w:r w:rsidRPr="00517A98">
              <w:rPr>
                <w:rFonts w:cs="Arial"/>
                <w:b/>
                <w:bCs/>
                <w:color w:val="auto"/>
                <w:spacing w:val="-2"/>
                <w:sz w:val="22"/>
                <w:lang w:val="en-GB"/>
              </w:rPr>
              <w:instrText xml:space="preserve"> FORMTEXT </w:instrText>
            </w:r>
            <w:r w:rsidRPr="00517A98">
              <w:rPr>
                <w:rFonts w:cs="Arial"/>
                <w:b/>
                <w:bCs/>
                <w:color w:val="auto"/>
                <w:spacing w:val="-2"/>
                <w:sz w:val="22"/>
                <w:lang w:val="en-GB"/>
              </w:rPr>
            </w:r>
            <w:r w:rsidRPr="00517A98">
              <w:rPr>
                <w:rFonts w:cs="Arial"/>
                <w:b/>
                <w:bCs/>
                <w:color w:val="auto"/>
                <w:spacing w:val="-2"/>
                <w:sz w:val="22"/>
                <w:lang w:val="en-GB"/>
              </w:rPr>
              <w:fldChar w:fldCharType="separate"/>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fldChar w:fldCharType="end"/>
            </w:r>
          </w:p>
        </w:tc>
      </w:tr>
      <w:tr w:rsidRPr="00517A98" w:rsidR="00517A98" w:rsidTr="00474E93" w14:paraId="0455CAE0" w14:textId="77777777">
        <w:trPr>
          <w:trHeight w:val="300"/>
        </w:trPr>
        <w:tc>
          <w:tcPr>
            <w:tcW w:w="5490" w:type="dxa"/>
          </w:tcPr>
          <w:p w:rsidRPr="00517A98" w:rsidR="00517A98" w:rsidP="00517A98" w:rsidRDefault="00517A98" w14:paraId="43EA6114" w14:textId="77777777">
            <w:pPr>
              <w:spacing w:line="240" w:lineRule="auto"/>
              <w:rPr>
                <w:rFonts w:eastAsia="Arial" w:cs="Arial"/>
                <w:color w:val="auto"/>
                <w:sz w:val="22"/>
              </w:rPr>
            </w:pPr>
            <w:r w:rsidRPr="00517A98">
              <w:rPr>
                <w:rFonts w:eastAsia="Arial" w:cs="Arial"/>
                <w:b/>
                <w:bCs/>
                <w:color w:val="auto"/>
                <w:sz w:val="22"/>
              </w:rPr>
              <w:t xml:space="preserve">Department: </w:t>
            </w:r>
            <w:r w:rsidRPr="00517A98">
              <w:rPr>
                <w:rFonts w:cs="Arial"/>
                <w:b/>
                <w:bCs/>
                <w:color w:val="auto"/>
                <w:spacing w:val="-2"/>
                <w:sz w:val="22"/>
                <w:lang w:val="en-GB"/>
              </w:rPr>
              <w:fldChar w:fldCharType="begin">
                <w:ffData>
                  <w:name w:val="Text2"/>
                  <w:enabled/>
                  <w:calcOnExit w:val="0"/>
                  <w:textInput/>
                </w:ffData>
              </w:fldChar>
            </w:r>
            <w:r w:rsidRPr="00517A98">
              <w:rPr>
                <w:rFonts w:cs="Arial"/>
                <w:b/>
                <w:bCs/>
                <w:color w:val="auto"/>
                <w:spacing w:val="-2"/>
                <w:sz w:val="22"/>
                <w:lang w:val="en-GB"/>
              </w:rPr>
              <w:instrText xml:space="preserve"> FORMTEXT </w:instrText>
            </w:r>
            <w:r w:rsidRPr="00517A98">
              <w:rPr>
                <w:rFonts w:cs="Arial"/>
                <w:b/>
                <w:bCs/>
                <w:color w:val="auto"/>
                <w:spacing w:val="-2"/>
                <w:sz w:val="22"/>
                <w:lang w:val="en-GB"/>
              </w:rPr>
            </w:r>
            <w:r w:rsidRPr="00517A98">
              <w:rPr>
                <w:rFonts w:cs="Arial"/>
                <w:b/>
                <w:bCs/>
                <w:color w:val="auto"/>
                <w:spacing w:val="-2"/>
                <w:sz w:val="22"/>
                <w:lang w:val="en-GB"/>
              </w:rPr>
              <w:fldChar w:fldCharType="separate"/>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fldChar w:fldCharType="end"/>
            </w:r>
          </w:p>
        </w:tc>
        <w:tc>
          <w:tcPr>
            <w:tcW w:w="5300" w:type="dxa"/>
          </w:tcPr>
          <w:p w:rsidRPr="00517A98" w:rsidR="00517A98" w:rsidP="00517A98" w:rsidRDefault="00517A98" w14:paraId="119B0D31" w14:textId="77777777">
            <w:pPr>
              <w:spacing w:line="240" w:lineRule="auto"/>
              <w:rPr>
                <w:rFonts w:eastAsia="Arial" w:cs="Arial"/>
                <w:color w:val="auto"/>
                <w:sz w:val="22"/>
              </w:rPr>
            </w:pPr>
            <w:r w:rsidRPr="00517A98">
              <w:rPr>
                <w:rFonts w:eastAsia="Arial" w:cs="Arial"/>
                <w:b/>
                <w:bCs/>
                <w:color w:val="auto"/>
                <w:sz w:val="22"/>
              </w:rPr>
              <w:t xml:space="preserve">Faculty: </w:t>
            </w:r>
            <w:r w:rsidRPr="00517A98">
              <w:rPr>
                <w:rFonts w:cs="Arial"/>
                <w:b/>
                <w:bCs/>
                <w:color w:val="auto"/>
                <w:spacing w:val="-2"/>
                <w:sz w:val="22"/>
                <w:lang w:val="en-GB"/>
              </w:rPr>
              <w:fldChar w:fldCharType="begin">
                <w:ffData>
                  <w:name w:val="Text2"/>
                  <w:enabled/>
                  <w:calcOnExit w:val="0"/>
                  <w:textInput/>
                </w:ffData>
              </w:fldChar>
            </w:r>
            <w:r w:rsidRPr="00517A98">
              <w:rPr>
                <w:rFonts w:cs="Arial"/>
                <w:b/>
                <w:bCs/>
                <w:color w:val="auto"/>
                <w:spacing w:val="-2"/>
                <w:sz w:val="22"/>
                <w:lang w:val="en-GB"/>
              </w:rPr>
              <w:instrText xml:space="preserve"> FORMTEXT </w:instrText>
            </w:r>
            <w:r w:rsidRPr="00517A98">
              <w:rPr>
                <w:rFonts w:cs="Arial"/>
                <w:b/>
                <w:bCs/>
                <w:color w:val="auto"/>
                <w:spacing w:val="-2"/>
                <w:sz w:val="22"/>
                <w:lang w:val="en-GB"/>
              </w:rPr>
            </w:r>
            <w:r w:rsidRPr="00517A98">
              <w:rPr>
                <w:rFonts w:cs="Arial"/>
                <w:b/>
                <w:bCs/>
                <w:color w:val="auto"/>
                <w:spacing w:val="-2"/>
                <w:sz w:val="22"/>
                <w:lang w:val="en-GB"/>
              </w:rPr>
              <w:fldChar w:fldCharType="separate"/>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t> </w:t>
            </w:r>
            <w:r w:rsidRPr="00517A98">
              <w:rPr>
                <w:rFonts w:cs="Arial"/>
                <w:b/>
                <w:bCs/>
                <w:color w:val="auto"/>
                <w:spacing w:val="-2"/>
                <w:sz w:val="22"/>
                <w:lang w:val="en-GB"/>
              </w:rPr>
              <w:fldChar w:fldCharType="end"/>
            </w:r>
          </w:p>
        </w:tc>
      </w:tr>
      <w:tr w:rsidRPr="00517A98" w:rsidR="00517A98" w:rsidTr="00474E93" w14:paraId="29F21AD5" w14:textId="77777777">
        <w:trPr>
          <w:trHeight w:val="300"/>
        </w:trPr>
        <w:tc>
          <w:tcPr>
            <w:tcW w:w="5490" w:type="dxa"/>
          </w:tcPr>
          <w:p w:rsidRPr="00517A98" w:rsidR="00517A98" w:rsidP="00517A98" w:rsidRDefault="00517A98" w14:paraId="6A549E15" w14:textId="77777777">
            <w:pPr>
              <w:spacing w:line="240" w:lineRule="auto"/>
              <w:rPr>
                <w:rFonts w:eastAsia="Arial" w:cs="Arial"/>
                <w:color w:val="auto"/>
                <w:sz w:val="22"/>
              </w:rPr>
            </w:pPr>
            <w:r w:rsidRPr="00517A98">
              <w:rPr>
                <w:rFonts w:eastAsia="Arial" w:cs="Arial"/>
                <w:b/>
                <w:bCs/>
                <w:color w:val="auto"/>
                <w:sz w:val="22"/>
              </w:rPr>
              <w:t xml:space="preserve">Academic Rank: </w:t>
            </w:r>
            <w:r w:rsidRPr="00517A98">
              <w:rPr>
                <w:rFonts w:cs="Arial"/>
                <w:b/>
                <w:bCs/>
                <w:color w:val="auto"/>
                <w:sz w:val="22"/>
                <w:lang w:val="en-GB"/>
              </w:rPr>
              <w:fldChar w:fldCharType="begin"/>
            </w:r>
            <w:r w:rsidRPr="00517A98">
              <w:rPr>
                <w:rFonts w:cs="Arial"/>
                <w:b/>
                <w:bCs/>
                <w:color w:val="auto"/>
                <w:sz w:val="22"/>
                <w:lang w:val="en-GB"/>
              </w:rPr>
              <w:instrText xml:space="preserve"> FORMTEXT </w:instrText>
            </w:r>
            <w:r w:rsidRPr="00517A98">
              <w:rPr>
                <w:rFonts w:cs="Arial"/>
                <w:b/>
                <w:bCs/>
                <w:color w:val="auto"/>
                <w:sz w:val="22"/>
                <w:lang w:val="en-GB"/>
              </w:rPr>
              <w:fldChar w:fldCharType="separate"/>
            </w:r>
            <w:r w:rsidRPr="00517A98">
              <w:rPr>
                <w:rFonts w:cs="Arial"/>
                <w:b/>
                <w:bCs/>
                <w:color w:val="auto"/>
                <w:sz w:val="22"/>
                <w:lang w:val="en-GB"/>
              </w:rPr>
              <w:t>     </w:t>
            </w:r>
            <w:r w:rsidRPr="00517A98">
              <w:rPr>
                <w:rFonts w:cs="Arial"/>
                <w:b/>
                <w:bCs/>
                <w:color w:val="auto"/>
                <w:sz w:val="22"/>
                <w:lang w:val="en-GB"/>
              </w:rPr>
              <w:fldChar w:fldCharType="end"/>
            </w:r>
          </w:p>
        </w:tc>
        <w:tc>
          <w:tcPr>
            <w:tcW w:w="5300" w:type="dxa"/>
          </w:tcPr>
          <w:p w:rsidRPr="00517A98" w:rsidR="00517A98" w:rsidP="00517A98" w:rsidRDefault="00517A98" w14:paraId="4B4179FF" w14:textId="77777777">
            <w:pPr>
              <w:spacing w:line="240" w:lineRule="auto"/>
              <w:rPr>
                <w:rFonts w:eastAsia="Arial" w:cs="Arial"/>
                <w:color w:val="auto"/>
                <w:sz w:val="22"/>
              </w:rPr>
            </w:pPr>
            <w:r w:rsidRPr="00517A98">
              <w:rPr>
                <w:rFonts w:eastAsia="Arial" w:cs="Arial"/>
                <w:b/>
                <w:bCs/>
                <w:color w:val="auto"/>
                <w:sz w:val="22"/>
              </w:rPr>
              <w:t xml:space="preserve">Email Address: </w:t>
            </w:r>
            <w:r w:rsidRPr="00517A98">
              <w:rPr>
                <w:rFonts w:cs="Arial"/>
                <w:b/>
                <w:bCs/>
                <w:color w:val="auto"/>
                <w:sz w:val="22"/>
                <w:lang w:val="en-GB"/>
              </w:rPr>
              <w:fldChar w:fldCharType="begin"/>
            </w:r>
            <w:r w:rsidRPr="00517A98">
              <w:rPr>
                <w:rFonts w:cs="Arial"/>
                <w:b/>
                <w:bCs/>
                <w:color w:val="auto"/>
                <w:sz w:val="22"/>
                <w:lang w:val="en-GB"/>
              </w:rPr>
              <w:instrText xml:space="preserve"> FORMTEXT </w:instrText>
            </w:r>
            <w:r w:rsidRPr="00517A98">
              <w:rPr>
                <w:rFonts w:cs="Arial"/>
                <w:b/>
                <w:bCs/>
                <w:color w:val="auto"/>
                <w:sz w:val="22"/>
                <w:lang w:val="en-GB"/>
              </w:rPr>
              <w:fldChar w:fldCharType="separate"/>
            </w:r>
            <w:r w:rsidRPr="00517A98">
              <w:rPr>
                <w:rFonts w:cs="Arial"/>
                <w:b/>
                <w:bCs/>
                <w:color w:val="auto"/>
                <w:sz w:val="22"/>
                <w:lang w:val="en-GB"/>
              </w:rPr>
              <w:t>     </w:t>
            </w:r>
            <w:r w:rsidRPr="00517A98">
              <w:rPr>
                <w:rFonts w:cs="Arial"/>
                <w:b/>
                <w:bCs/>
                <w:color w:val="auto"/>
                <w:sz w:val="22"/>
                <w:lang w:val="en-GB"/>
              </w:rPr>
              <w:fldChar w:fldCharType="end"/>
            </w:r>
          </w:p>
        </w:tc>
      </w:tr>
      <w:tr w:rsidR="06D5418A" w:rsidTr="00474E93" w14:paraId="76FD7726" w14:textId="77777777">
        <w:trPr>
          <w:trHeight w:val="300"/>
        </w:trPr>
        <w:tc>
          <w:tcPr>
            <w:tcW w:w="5490" w:type="dxa"/>
            <w:tcBorders>
              <w:top w:val="single" w:color="595959" w:themeColor="text1" w:themeTint="A6" w:sz="8" w:space="0"/>
              <w:left w:val="single" w:color="595959" w:themeColor="text1" w:themeTint="A6" w:sz="8" w:space="0"/>
              <w:bottom w:val="single" w:color="595959" w:themeColor="text1" w:themeTint="A6" w:sz="8" w:space="0"/>
              <w:right w:val="single" w:color="595959" w:themeColor="text1" w:themeTint="A6" w:sz="8" w:space="0"/>
            </w:tcBorders>
            <w:tcMar>
              <w:left w:w="108" w:type="dxa"/>
              <w:right w:w="108" w:type="dxa"/>
            </w:tcMar>
          </w:tcPr>
          <w:p w:rsidR="06D5418A" w:rsidRDefault="06D5418A" w14:paraId="403ECEF0" w14:textId="77DBE817">
            <w:pPr>
              <w:rPr>
                <w:rFonts w:eastAsia="Arial" w:cs="Arial"/>
                <w:color w:val="auto"/>
                <w:sz w:val="22"/>
                <w:lang w:val="en-US"/>
              </w:rPr>
            </w:pPr>
            <w:r w:rsidRPr="06D5418A">
              <w:rPr>
                <w:rFonts w:eastAsia="Arial" w:cs="Arial"/>
                <w:color w:val="auto"/>
                <w:sz w:val="22"/>
                <w:lang w:val="en-US"/>
              </w:rPr>
              <w:t xml:space="preserve">Provide the </w:t>
            </w:r>
            <w:r w:rsidRPr="06D5418A">
              <w:rPr>
                <w:rFonts w:eastAsia="Arial" w:cs="Arial"/>
                <w:b/>
                <w:bCs/>
                <w:color w:val="auto"/>
                <w:sz w:val="22"/>
                <w:lang w:val="en-US"/>
              </w:rPr>
              <w:t>UTRAC Fund Number (5xxxxx)</w:t>
            </w:r>
            <w:r w:rsidRPr="06D5418A">
              <w:rPr>
                <w:rFonts w:eastAsia="Arial" w:cs="Arial"/>
                <w:color w:val="auto"/>
                <w:sz w:val="22"/>
                <w:lang w:val="en-US"/>
              </w:rPr>
              <w:t xml:space="preserve"> for the Tri-Agency grant currently held at U of T, or the </w:t>
            </w:r>
            <w:r w:rsidRPr="06D5418A">
              <w:rPr>
                <w:rFonts w:eastAsia="Arial" w:cs="Arial"/>
                <w:b/>
                <w:bCs/>
                <w:color w:val="auto"/>
                <w:sz w:val="22"/>
                <w:lang w:val="en-US"/>
              </w:rPr>
              <w:t>MRA Application Number</w:t>
            </w:r>
            <w:r w:rsidRPr="06D5418A">
              <w:rPr>
                <w:rFonts w:eastAsia="Arial" w:cs="Arial"/>
                <w:color w:val="auto"/>
                <w:sz w:val="22"/>
                <w:lang w:val="en-US"/>
              </w:rPr>
              <w:t xml:space="preserve"> </w:t>
            </w:r>
            <w:r w:rsidRPr="06D5418A">
              <w:rPr>
                <w:rFonts w:eastAsia="Arial" w:cs="Arial"/>
                <w:b/>
                <w:bCs/>
                <w:color w:val="auto"/>
                <w:sz w:val="22"/>
                <w:lang w:val="en-US"/>
              </w:rPr>
              <w:t xml:space="preserve">(7xxxxxxx) </w:t>
            </w:r>
            <w:r w:rsidRPr="06D5418A">
              <w:rPr>
                <w:rFonts w:eastAsia="Arial" w:cs="Arial"/>
                <w:color w:val="auto"/>
                <w:sz w:val="22"/>
                <w:lang w:val="en-US"/>
              </w:rPr>
              <w:t>for a pending Tri-Agency grant application:</w:t>
            </w:r>
          </w:p>
        </w:tc>
        <w:tc>
          <w:tcPr>
            <w:tcW w:w="5300" w:type="dxa"/>
            <w:tcBorders>
              <w:top w:val="single" w:color="595959" w:themeColor="text1" w:themeTint="A6" w:sz="8" w:space="0"/>
              <w:left w:val="single" w:color="595959" w:themeColor="text1" w:themeTint="A6" w:sz="8" w:space="0"/>
              <w:bottom w:val="single" w:color="595959" w:themeColor="text1" w:themeTint="A6" w:sz="8" w:space="0"/>
              <w:right w:val="single" w:color="595959" w:themeColor="text1" w:themeTint="A6" w:sz="8" w:space="0"/>
            </w:tcBorders>
            <w:tcMar>
              <w:left w:w="108" w:type="dxa"/>
              <w:right w:w="108" w:type="dxa"/>
            </w:tcMar>
          </w:tcPr>
          <w:p w:rsidR="06D5418A" w:rsidP="06D5418A" w:rsidRDefault="06D5418A" w14:paraId="7E7F6EC3" w14:textId="7EFDE554">
            <w:pPr>
              <w:rPr>
                <w:rFonts w:eastAsia="Arial" w:cs="Arial"/>
                <w:b/>
                <w:bCs/>
                <w:sz w:val="22"/>
                <w:lang w:val="en-GB"/>
              </w:rPr>
            </w:pPr>
            <w:r w:rsidRPr="06D5418A">
              <w:rPr>
                <w:rFonts w:eastAsia="Arial" w:cs="Arial"/>
                <w:b/>
                <w:bCs/>
                <w:sz w:val="22"/>
                <w:lang w:val="en-GB"/>
              </w:rPr>
              <w:t>     </w:t>
            </w:r>
          </w:p>
        </w:tc>
      </w:tr>
    </w:tbl>
    <w:p w:rsidR="001E485C" w:rsidP="00474E93" w:rsidRDefault="001E485C" w14:paraId="7BE888B9" w14:textId="677F4016">
      <w:pPr>
        <w:spacing w:before="240" w:after="240" w:line="240" w:lineRule="auto"/>
        <w:jc w:val="both"/>
        <w:rPr>
          <w:rFonts w:cs="Arial"/>
          <w:color w:val="000000" w:themeColor="text1"/>
          <w:sz w:val="20"/>
          <w:szCs w:val="20"/>
        </w:rPr>
      </w:pPr>
      <w:proofErr w:type="gramStart"/>
      <w:r w:rsidRPr="2B1322FD">
        <w:rPr>
          <w:rFonts w:cs="Arial"/>
          <w:b/>
          <w:bCs/>
          <w:color w:val="000000" w:themeColor="text1"/>
          <w:sz w:val="20"/>
          <w:szCs w:val="20"/>
        </w:rPr>
        <w:t>In order to</w:t>
      </w:r>
      <w:proofErr w:type="gramEnd"/>
      <w:r w:rsidRPr="2B1322FD">
        <w:rPr>
          <w:rFonts w:cs="Arial"/>
          <w:b/>
          <w:bCs/>
          <w:color w:val="000000" w:themeColor="text1"/>
          <w:sz w:val="20"/>
          <w:szCs w:val="20"/>
        </w:rPr>
        <w:t xml:space="preserve"> be considered for this funding opportunity</w:t>
      </w:r>
      <w:r w:rsidRPr="2B1322FD">
        <w:rPr>
          <w:rFonts w:cs="Arial"/>
          <w:color w:val="000000" w:themeColor="text1"/>
          <w:sz w:val="20"/>
          <w:szCs w:val="20"/>
        </w:rPr>
        <w:t xml:space="preserve">, all applicants are required to answer the </w:t>
      </w:r>
      <w:hyperlink r:id="rId11">
        <w:r w:rsidRPr="2B1322FD">
          <w:rPr>
            <w:rStyle w:val="Hyperlink"/>
            <w:rFonts w:cs="Arial"/>
            <w:sz w:val="20"/>
            <w:szCs w:val="20"/>
          </w:rPr>
          <w:t>University of Toronto’s Employment Equity Survey</w:t>
        </w:r>
      </w:hyperlink>
      <w:r w:rsidRPr="2B1322FD">
        <w:rPr>
          <w:rFonts w:cs="Arial"/>
          <w:color w:val="000000" w:themeColor="text1"/>
          <w:sz w:val="20"/>
          <w:szCs w:val="20"/>
        </w:rPr>
        <w:t>, available through Employee-Self Service, by no later than the application deadline. Applicants may voluntarily self-identify in any of the groups or log a response indicating that they decline the survey. Self-identification data is important to the University’s ability to accurately identify barriers to participation and to develop strategies to eliminate these barriers. Aggregated results as of the closing of this posting will be sent to the Research Equity and Diversity Strategist and may be accessed by only a small number of designated senior administrators within the Division of the Vice-President, Research and Innovation (VPRI). Any information directly related to you is confidential and cannot be accessed by the reviewers or by VPRI staff. The data is used by VPRI as part of our ongoing efforts to embed principles of equity, diversity and inclusion in the administration of internal funding programs. Please note that an updated Employment Equity Survey was launched in early 2023. If you have already completed this updated version survey, thank you; your responses will be included in the aggregated results. If you have not yet accessed the updated version, please do so prior to the competition deadline.</w:t>
      </w:r>
    </w:p>
    <w:p w:rsidRPr="001F276E" w:rsidR="00C23CEB" w:rsidP="004C064E" w:rsidRDefault="00C23CEB" w14:paraId="2206CC28" w14:textId="77777777">
      <w:pPr>
        <w:pStyle w:val="Heading2"/>
        <w:numPr>
          <w:ilvl w:val="0"/>
          <w:numId w:val="4"/>
        </w:numPr>
        <w:spacing w:before="240"/>
        <w:ind w:left="357" w:hanging="357"/>
      </w:pPr>
      <w:r w:rsidRPr="001F276E">
        <w:t xml:space="preserve">Project </w:t>
      </w:r>
      <w:r w:rsidRPr="00286A12">
        <w:t>Title</w:t>
      </w:r>
    </w:p>
    <w:tbl>
      <w:tblPr>
        <w:tblW w:w="5000" w:type="pct"/>
        <w:tblBorders>
          <w:top w:val="single" w:color="auto" w:sz="4" w:space="0"/>
          <w:left w:val="single" w:color="auto" w:sz="4" w:space="0"/>
          <w:bottom w:val="single" w:color="auto" w:sz="4" w:space="0"/>
          <w:right w:val="single" w:color="auto" w:sz="4" w:space="0"/>
        </w:tblBorders>
        <w:tblCellMar>
          <w:left w:w="120" w:type="dxa"/>
          <w:right w:w="120" w:type="dxa"/>
        </w:tblCellMar>
        <w:tblLook w:val="0000" w:firstRow="0" w:lastRow="0" w:firstColumn="0" w:lastColumn="0" w:noHBand="0" w:noVBand="0"/>
      </w:tblPr>
      <w:tblGrid>
        <w:gridCol w:w="10790"/>
      </w:tblGrid>
      <w:tr w:rsidRPr="00A52F06" w:rsidR="00C23CEB" w:rsidTr="007C1527" w14:paraId="28BFC2AF" w14:textId="77777777">
        <w:trPr>
          <w:trHeight w:val="300"/>
        </w:trPr>
        <w:tc>
          <w:tcPr>
            <w:tcW w:w="5000" w:type="pct"/>
          </w:tcPr>
          <w:p w:rsidR="006620AF" w:rsidP="002C5000" w:rsidRDefault="00C23CEB" w14:paraId="113BD937" w14:textId="77777777">
            <w:pPr>
              <w:tabs>
                <w:tab w:val="left" w:pos="2016"/>
                <w:tab w:val="left" w:pos="2554"/>
                <w:tab w:val="left" w:pos="2957"/>
                <w:tab w:val="left" w:pos="3600"/>
              </w:tabs>
              <w:suppressAutoHyphens/>
              <w:spacing w:before="50" w:after="54"/>
              <w:rPr>
                <w:rFonts w:cs="Arial"/>
                <w:b/>
                <w:bCs/>
                <w:spacing w:val="-2"/>
                <w:sz w:val="22"/>
                <w:lang w:val="en-GB"/>
              </w:rPr>
            </w:pPr>
            <w:r w:rsidRPr="503D671A">
              <w:rPr>
                <w:rFonts w:cs="Arial"/>
                <w:b/>
                <w:bCs/>
                <w:spacing w:val="-2"/>
                <w:sz w:val="22"/>
                <w:lang w:val="en-GB"/>
              </w:rPr>
              <w:fldChar w:fldCharType="begin">
                <w:ffData>
                  <w:name w:val="Text2"/>
                  <w:enabled/>
                  <w:calcOnExit w:val="0"/>
                  <w:textInput/>
                </w:ffData>
              </w:fldChar>
            </w:r>
            <w:r w:rsidRPr="503D671A">
              <w:rPr>
                <w:rFonts w:cs="Arial"/>
                <w:b/>
                <w:bCs/>
                <w:spacing w:val="-2"/>
                <w:sz w:val="22"/>
                <w:lang w:val="en-GB"/>
              </w:rPr>
              <w:instrText xml:space="preserve"> FORMTEXT </w:instrText>
            </w:r>
            <w:r w:rsidRPr="503D671A">
              <w:rPr>
                <w:rFonts w:cs="Arial"/>
                <w:b/>
                <w:bCs/>
                <w:spacing w:val="-2"/>
                <w:sz w:val="22"/>
                <w:lang w:val="en-GB"/>
              </w:rPr>
            </w:r>
            <w:r w:rsidRPr="503D671A">
              <w:rPr>
                <w:rFonts w:cs="Arial"/>
                <w:b/>
                <w:bCs/>
                <w:spacing w:val="-2"/>
                <w:sz w:val="22"/>
                <w:lang w:val="en-GB"/>
              </w:rPr>
              <w:fldChar w:fldCharType="separate"/>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fldChar w:fldCharType="end"/>
            </w:r>
          </w:p>
          <w:p w:rsidR="00080A34" w:rsidP="002C5000" w:rsidRDefault="00080A34" w14:paraId="5A9C8832" w14:textId="77777777">
            <w:pPr>
              <w:tabs>
                <w:tab w:val="left" w:pos="2016"/>
                <w:tab w:val="left" w:pos="2554"/>
                <w:tab w:val="left" w:pos="2957"/>
                <w:tab w:val="left" w:pos="3600"/>
              </w:tabs>
              <w:suppressAutoHyphens/>
              <w:spacing w:before="50" w:after="54"/>
              <w:rPr>
                <w:rFonts w:cs="Arial"/>
                <w:b/>
                <w:bCs/>
                <w:spacing w:val="-2"/>
                <w:sz w:val="22"/>
                <w:lang w:val="en-GB"/>
              </w:rPr>
            </w:pPr>
          </w:p>
          <w:p w:rsidR="00080A34" w:rsidP="002C5000" w:rsidRDefault="00080A34" w14:paraId="2DEB6E92" w14:textId="77777777">
            <w:pPr>
              <w:tabs>
                <w:tab w:val="left" w:pos="2016"/>
                <w:tab w:val="left" w:pos="2554"/>
                <w:tab w:val="left" w:pos="2957"/>
                <w:tab w:val="left" w:pos="3600"/>
              </w:tabs>
              <w:suppressAutoHyphens/>
              <w:spacing w:before="50" w:after="54"/>
              <w:rPr>
                <w:rFonts w:eastAsia="Arial" w:cs="Arial"/>
                <w:b/>
                <w:bCs/>
                <w:spacing w:val="-2"/>
                <w:sz w:val="22"/>
                <w:lang w:val="en-GB"/>
              </w:rPr>
            </w:pPr>
          </w:p>
          <w:p w:rsidRPr="00A52F06" w:rsidR="00080A34" w:rsidP="002C5000" w:rsidRDefault="00080A34" w14:paraId="79D2D845" w14:textId="72C3FA0D">
            <w:pPr>
              <w:tabs>
                <w:tab w:val="left" w:pos="2016"/>
                <w:tab w:val="left" w:pos="2554"/>
                <w:tab w:val="left" w:pos="2957"/>
                <w:tab w:val="left" w:pos="3600"/>
              </w:tabs>
              <w:suppressAutoHyphens/>
              <w:spacing w:before="50" w:after="54"/>
              <w:rPr>
                <w:rFonts w:eastAsia="Arial" w:cs="Arial"/>
                <w:spacing w:val="-2"/>
                <w:sz w:val="22"/>
                <w:lang w:val="en-GB"/>
              </w:rPr>
            </w:pPr>
          </w:p>
        </w:tc>
      </w:tr>
    </w:tbl>
    <w:p w:rsidRPr="00A4646E" w:rsidR="00E923C8" w:rsidP="004C064E" w:rsidRDefault="006E5C49" w14:paraId="76F206C9" w14:textId="3BFDA617">
      <w:pPr>
        <w:pStyle w:val="Heading2"/>
        <w:numPr>
          <w:ilvl w:val="0"/>
          <w:numId w:val="4"/>
        </w:numPr>
        <w:spacing w:before="240"/>
        <w:ind w:left="357" w:hanging="357"/>
      </w:pPr>
      <w:r>
        <w:t xml:space="preserve">Total </w:t>
      </w:r>
      <w:r w:rsidRPr="00A4646E" w:rsidR="00E923C8">
        <w:t>Amount of Connaught Funding Requested</w:t>
      </w:r>
    </w:p>
    <w:p w:rsidR="00E923C8" w:rsidP="56F98133" w:rsidRDefault="00BC1495" w14:paraId="3DFB3CF6" w14:textId="0522071B">
      <w:pPr>
        <w:widowControl w:val="0"/>
        <w:numPr>
          <w:ilvl w:val="0"/>
          <w:numId w:val="27"/>
        </w:numPr>
        <w:kinsoku w:val="0"/>
        <w:overflowPunct w:val="0"/>
        <w:spacing w:before="0" w:after="0" w:line="240" w:lineRule="auto"/>
        <w:ind w:right="40"/>
        <w:rPr>
          <w:rFonts w:eastAsia="Arial" w:cs="Arial"/>
          <w:color w:val="auto"/>
          <w:sz w:val="22"/>
          <w:lang w:val="en-US" w:eastAsia="en-US"/>
        </w:rPr>
      </w:pPr>
      <w:r w:rsidRPr="06D5418A">
        <w:rPr>
          <w:rFonts w:eastAsia="Arial" w:cs="Arial"/>
          <w:color w:val="auto"/>
          <w:sz w:val="22"/>
          <w:lang w:val="en-US" w:eastAsia="en-US"/>
        </w:rPr>
        <w:t>Applicants can request up to $1</w:t>
      </w:r>
      <w:r w:rsidRPr="06D5418A" w:rsidR="4438B873">
        <w:rPr>
          <w:rFonts w:eastAsia="Arial" w:cs="Arial"/>
          <w:color w:val="auto"/>
          <w:sz w:val="22"/>
          <w:lang w:val="en-US" w:eastAsia="en-US"/>
        </w:rPr>
        <w:t>5</w:t>
      </w:r>
      <w:r w:rsidRPr="06D5418A">
        <w:rPr>
          <w:rFonts w:eastAsia="Arial" w:cs="Arial"/>
          <w:color w:val="auto"/>
          <w:sz w:val="22"/>
          <w:lang w:val="en-US" w:eastAsia="en-US"/>
        </w:rPr>
        <w:t>0,000 per project. Applicants requesting more than $</w:t>
      </w:r>
      <w:r w:rsidRPr="06D5418A" w:rsidR="5DA638AD">
        <w:rPr>
          <w:rFonts w:eastAsia="Arial" w:cs="Arial"/>
          <w:color w:val="auto"/>
          <w:sz w:val="22"/>
          <w:lang w:val="en-US" w:eastAsia="en-US"/>
        </w:rPr>
        <w:t>10</w:t>
      </w:r>
      <w:r w:rsidRPr="06D5418A">
        <w:rPr>
          <w:rFonts w:eastAsia="Arial" w:cs="Arial"/>
          <w:color w:val="auto"/>
          <w:sz w:val="22"/>
          <w:lang w:val="en-US" w:eastAsia="en-US"/>
        </w:rPr>
        <w:t xml:space="preserve">0,000 will require strong evidence of industry interest, leveraged funding opportunities, or investment. </w:t>
      </w:r>
      <w:r w:rsidRPr="06D5418A" w:rsidR="00E923C8">
        <w:rPr>
          <w:rFonts w:eastAsia="Arial" w:cs="Arial"/>
          <w:color w:val="auto"/>
          <w:sz w:val="22"/>
          <w:lang w:val="en-US" w:eastAsia="en-US"/>
        </w:rPr>
        <w:t>Detailed line items and budget justifications sho</w:t>
      </w:r>
      <w:r w:rsidRPr="06D5418A" w:rsidR="00E64748">
        <w:rPr>
          <w:rFonts w:eastAsia="Arial" w:cs="Arial"/>
          <w:color w:val="auto"/>
          <w:sz w:val="22"/>
          <w:lang w:val="en-US" w:eastAsia="en-US"/>
        </w:rPr>
        <w:t xml:space="preserve">uld be reserved for </w:t>
      </w:r>
      <w:r w:rsidRPr="06D5418A" w:rsidR="00465C1E">
        <w:rPr>
          <w:rFonts w:eastAsia="Arial" w:cs="Arial"/>
          <w:color w:val="auto"/>
          <w:sz w:val="22"/>
          <w:lang w:val="en-US" w:eastAsia="en-US"/>
        </w:rPr>
        <w:t xml:space="preserve">section </w:t>
      </w:r>
      <w:r w:rsidRPr="06D5418A" w:rsidR="00D455EF">
        <w:rPr>
          <w:rFonts w:eastAsia="Arial" w:cs="Arial"/>
          <w:color w:val="auto"/>
          <w:sz w:val="22"/>
          <w:lang w:val="en-US" w:eastAsia="en-US"/>
        </w:rPr>
        <w:t>6</w:t>
      </w:r>
      <w:r w:rsidRPr="06D5418A" w:rsidR="00E64748">
        <w:rPr>
          <w:rFonts w:eastAsia="Arial" w:cs="Arial"/>
          <w:color w:val="auto"/>
          <w:sz w:val="22"/>
          <w:lang w:val="en-US" w:eastAsia="en-US"/>
        </w:rPr>
        <w:t xml:space="preserve"> </w:t>
      </w:r>
      <w:r w:rsidRPr="06D5418A" w:rsidR="00F52CBD">
        <w:rPr>
          <w:rFonts w:eastAsia="Arial" w:cs="Arial"/>
          <w:color w:val="auto"/>
          <w:sz w:val="22"/>
          <w:lang w:val="en-US" w:eastAsia="en-US"/>
        </w:rPr>
        <w:t>a) and b)</w:t>
      </w:r>
      <w:r w:rsidRPr="06D5418A" w:rsidR="00B95C25">
        <w:rPr>
          <w:rFonts w:eastAsia="Arial" w:cs="Arial"/>
          <w:color w:val="auto"/>
          <w:sz w:val="22"/>
          <w:lang w:val="en-US" w:eastAsia="en-US"/>
        </w:rPr>
        <w:t>.</w:t>
      </w:r>
    </w:p>
    <w:p w:rsidR="008621A6" w:rsidP="008621A6" w:rsidRDefault="008621A6" w14:paraId="7B9972EE" w14:textId="77777777">
      <w:pPr>
        <w:widowControl w:val="0"/>
        <w:kinsoku w:val="0"/>
        <w:overflowPunct w:val="0"/>
        <w:spacing w:before="0" w:after="0" w:line="240" w:lineRule="auto"/>
        <w:ind w:left="360" w:right="40"/>
        <w:rPr>
          <w:rFonts w:eastAsia="Arial" w:cs="Arial"/>
          <w:color w:val="auto"/>
          <w:sz w:val="22"/>
          <w:lang w:val="en-US" w:eastAsia="en-US"/>
        </w:rPr>
      </w:pPr>
    </w:p>
    <w:tbl>
      <w:tblPr>
        <w:tblW w:w="5000" w:type="pct"/>
        <w:tblBorders>
          <w:top w:val="single" w:color="auto" w:sz="4" w:space="0"/>
          <w:left w:val="single" w:color="auto" w:sz="4" w:space="0"/>
          <w:bottom w:val="single" w:color="auto" w:sz="4" w:space="0"/>
          <w:right w:val="single" w:color="auto" w:sz="4" w:space="0"/>
        </w:tblBorders>
        <w:tblCellMar>
          <w:left w:w="120" w:type="dxa"/>
          <w:right w:w="120" w:type="dxa"/>
        </w:tblCellMar>
        <w:tblLook w:val="0000" w:firstRow="0" w:lastRow="0" w:firstColumn="0" w:lastColumn="0" w:noHBand="0" w:noVBand="0"/>
      </w:tblPr>
      <w:tblGrid>
        <w:gridCol w:w="10790"/>
      </w:tblGrid>
      <w:tr w:rsidRPr="00A52F06" w:rsidR="008621A6" w:rsidTr="007C1527" w14:paraId="3B30385C" w14:textId="77777777">
        <w:trPr>
          <w:trHeight w:val="300"/>
        </w:trPr>
        <w:tc>
          <w:tcPr>
            <w:tcW w:w="5000" w:type="pct"/>
          </w:tcPr>
          <w:p w:rsidRPr="00A52F06" w:rsidR="008621A6" w:rsidP="007C1527" w:rsidRDefault="008621A6" w14:paraId="5C2965B8" w14:textId="77777777">
            <w:pPr>
              <w:tabs>
                <w:tab w:val="left" w:pos="2016"/>
                <w:tab w:val="left" w:pos="2554"/>
                <w:tab w:val="left" w:pos="2957"/>
                <w:tab w:val="left" w:pos="3600"/>
              </w:tabs>
              <w:suppressAutoHyphens/>
              <w:spacing w:before="50" w:after="54"/>
              <w:rPr>
                <w:rFonts w:eastAsia="Arial" w:cs="Arial"/>
                <w:spacing w:val="-2"/>
                <w:sz w:val="22"/>
                <w:lang w:val="en-GB"/>
              </w:rPr>
            </w:pPr>
            <w:r w:rsidRPr="503D671A">
              <w:rPr>
                <w:rFonts w:cs="Arial"/>
                <w:b/>
                <w:bCs/>
                <w:spacing w:val="-2"/>
                <w:sz w:val="22"/>
                <w:lang w:val="en-GB"/>
              </w:rPr>
              <w:fldChar w:fldCharType="begin">
                <w:ffData>
                  <w:name w:val="Text2"/>
                  <w:enabled/>
                  <w:calcOnExit w:val="0"/>
                  <w:textInput/>
                </w:ffData>
              </w:fldChar>
            </w:r>
            <w:r w:rsidRPr="503D671A">
              <w:rPr>
                <w:rFonts w:cs="Arial"/>
                <w:b/>
                <w:bCs/>
                <w:spacing w:val="-2"/>
                <w:sz w:val="22"/>
                <w:lang w:val="en-GB"/>
              </w:rPr>
              <w:instrText xml:space="preserve"> FORMTEXT </w:instrText>
            </w:r>
            <w:r w:rsidRPr="503D671A">
              <w:rPr>
                <w:rFonts w:cs="Arial"/>
                <w:b/>
                <w:bCs/>
                <w:spacing w:val="-2"/>
                <w:sz w:val="22"/>
                <w:lang w:val="en-GB"/>
              </w:rPr>
            </w:r>
            <w:r w:rsidRPr="503D671A">
              <w:rPr>
                <w:rFonts w:cs="Arial"/>
                <w:b/>
                <w:bCs/>
                <w:spacing w:val="-2"/>
                <w:sz w:val="22"/>
                <w:lang w:val="en-GB"/>
              </w:rPr>
              <w:fldChar w:fldCharType="separate"/>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t> </w:t>
            </w:r>
            <w:r w:rsidRPr="503D671A">
              <w:rPr>
                <w:rFonts w:cs="Arial"/>
                <w:b/>
                <w:bCs/>
                <w:spacing w:val="-2"/>
                <w:sz w:val="22"/>
                <w:lang w:val="en-GB"/>
              </w:rPr>
              <w:fldChar w:fldCharType="end"/>
            </w:r>
          </w:p>
        </w:tc>
      </w:tr>
    </w:tbl>
    <w:p w:rsidRPr="00A4646E" w:rsidR="004A2C3F" w:rsidP="00F720CE" w:rsidRDefault="00E64748" w14:paraId="43421D7F" w14:textId="1261C533">
      <w:pPr>
        <w:pStyle w:val="Heading2"/>
        <w:numPr>
          <w:ilvl w:val="0"/>
          <w:numId w:val="4"/>
        </w:numPr>
        <w:spacing w:before="240"/>
        <w:ind w:left="357" w:hanging="357"/>
      </w:pPr>
      <w:r w:rsidRPr="00A4646E">
        <w:t>Co-</w:t>
      </w:r>
      <w:r w:rsidRPr="00A4646E" w:rsidR="00EC29D6">
        <w:t>Applicant</w:t>
      </w:r>
      <w:r w:rsidR="00790C40">
        <w:t>s</w:t>
      </w:r>
    </w:p>
    <w:tbl>
      <w:tblPr>
        <w:tblW w:w="10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2985"/>
        <w:gridCol w:w="7805"/>
      </w:tblGrid>
      <w:tr w:rsidRPr="00352C9B" w:rsidR="00352C9B" w:rsidTr="00474E93" w14:paraId="2EEE871C" w14:textId="77777777">
        <w:trPr>
          <w:trHeight w:val="300"/>
        </w:trPr>
        <w:tc>
          <w:tcPr>
            <w:tcW w:w="2985" w:type="dxa"/>
          </w:tcPr>
          <w:p w:rsidRPr="00352C9B" w:rsidR="00EF3771" w:rsidP="00157B21" w:rsidRDefault="00EF3771" w14:paraId="5A725A91"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Last Name, First Name:</w:t>
            </w:r>
          </w:p>
        </w:tc>
        <w:tc>
          <w:tcPr>
            <w:tcW w:w="7805" w:type="dxa"/>
          </w:tcPr>
          <w:p w:rsidRPr="00352C9B" w:rsidR="00EF3771" w:rsidP="00157B21" w:rsidRDefault="00EF3771" w14:paraId="700946D0" w14:textId="77777777">
            <w:pPr>
              <w:tabs>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fldChar w:fldCharType="begin">
                <w:ffData>
                  <w:name w:val="Text2"/>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r w:rsidRPr="00352C9B" w:rsidR="00352C9B" w:rsidTr="00474E93" w14:paraId="3CD62DB9" w14:textId="77777777">
        <w:trPr>
          <w:trHeight w:val="300"/>
        </w:trPr>
        <w:tc>
          <w:tcPr>
            <w:tcW w:w="2985" w:type="dxa"/>
          </w:tcPr>
          <w:p w:rsidRPr="00352C9B" w:rsidR="00EF3771" w:rsidP="00157B21" w:rsidRDefault="00EF3771" w14:paraId="0FC2063B"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Department, Faculty:</w:t>
            </w:r>
          </w:p>
        </w:tc>
        <w:tc>
          <w:tcPr>
            <w:tcW w:w="7805" w:type="dxa"/>
          </w:tcPr>
          <w:p w:rsidRPr="00352C9B" w:rsidR="00EF3771" w:rsidP="00157B21" w:rsidRDefault="00EF3771" w14:paraId="2175BCBC" w14:textId="77777777">
            <w:pPr>
              <w:tabs>
                <w:tab w:val="left" w:pos="2016"/>
                <w:tab w:val="left" w:pos="2554"/>
                <w:tab w:val="left" w:pos="2957"/>
                <w:tab w:val="left" w:pos="3600"/>
              </w:tabs>
              <w:suppressAutoHyphens/>
              <w:spacing w:after="54" w:line="240" w:lineRule="auto"/>
              <w:rPr>
                <w:rFonts w:cs="Arial"/>
                <w:b/>
                <w:color w:val="auto"/>
                <w:spacing w:val="-2"/>
                <w:sz w:val="22"/>
                <w:lang w:val="en-GB"/>
              </w:rPr>
            </w:pPr>
            <w:r w:rsidRPr="00352C9B">
              <w:rPr>
                <w:rFonts w:cs="Arial"/>
                <w:b/>
                <w:color w:val="auto"/>
                <w:spacing w:val="-2"/>
                <w:sz w:val="22"/>
                <w:lang w:val="en-GB"/>
              </w:rPr>
              <w:fldChar w:fldCharType="begin">
                <w:ffData>
                  <w:name w:val="Text50"/>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r w:rsidRPr="00352C9B" w:rsidR="00352C9B" w:rsidTr="00474E93" w14:paraId="0A80EBD1" w14:textId="77777777">
        <w:trPr>
          <w:trHeight w:val="300"/>
        </w:trPr>
        <w:tc>
          <w:tcPr>
            <w:tcW w:w="2985" w:type="dxa"/>
          </w:tcPr>
          <w:p w:rsidRPr="00352C9B" w:rsidR="00EF3771" w:rsidP="00157B21" w:rsidRDefault="00EF3771" w14:paraId="7FA4D93C"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Email Address:</w:t>
            </w:r>
          </w:p>
        </w:tc>
        <w:tc>
          <w:tcPr>
            <w:tcW w:w="7805" w:type="dxa"/>
          </w:tcPr>
          <w:p w:rsidRPr="00352C9B" w:rsidR="00EF3771" w:rsidP="00157B21" w:rsidRDefault="00EF3771" w14:paraId="722EDA7D"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fldChar w:fldCharType="begin">
                <w:ffData>
                  <w:name w:val="Text2"/>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bl>
    <w:p w:rsidRPr="00FA3EC6" w:rsidR="00EF3771" w:rsidP="00E40246" w:rsidRDefault="00EF3771" w14:paraId="0EE374E4" w14:textId="77777777">
      <w:pPr>
        <w:pStyle w:val="NoSpacing"/>
        <w:rPr>
          <w:rFonts w:cs="Arial"/>
          <w:sz w:val="14"/>
          <w:szCs w:val="14"/>
        </w:rPr>
      </w:pPr>
    </w:p>
    <w:p w:rsidR="00E64748" w:rsidP="00E40246" w:rsidRDefault="00E64748" w14:paraId="0FDAF82C" w14:textId="745BFFF5">
      <w:pPr>
        <w:pStyle w:val="NoSpacing"/>
        <w:rPr>
          <w:rFonts w:cs="Arial"/>
          <w:sz w:val="14"/>
          <w:szCs w:val="14"/>
        </w:rPr>
      </w:pPr>
    </w:p>
    <w:tbl>
      <w:tblPr>
        <w:tblW w:w="10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2970"/>
        <w:gridCol w:w="7820"/>
      </w:tblGrid>
      <w:tr w:rsidRPr="00352C9B" w:rsidR="00E8736F" w:rsidTr="00474E93" w14:paraId="2CD32737" w14:textId="77777777">
        <w:trPr>
          <w:trHeight w:val="300"/>
        </w:trPr>
        <w:tc>
          <w:tcPr>
            <w:tcW w:w="2970" w:type="dxa"/>
          </w:tcPr>
          <w:p w:rsidRPr="00352C9B" w:rsidR="00E8736F" w:rsidP="007C1527" w:rsidRDefault="00E8736F" w14:paraId="474A635D"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Last Name, First Name:</w:t>
            </w:r>
          </w:p>
        </w:tc>
        <w:tc>
          <w:tcPr>
            <w:tcW w:w="7820" w:type="dxa"/>
          </w:tcPr>
          <w:p w:rsidRPr="00352C9B" w:rsidR="00E8736F" w:rsidP="007C1527" w:rsidRDefault="00E8736F" w14:paraId="0BD2B0BE" w14:textId="77777777">
            <w:pPr>
              <w:tabs>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fldChar w:fldCharType="begin">
                <w:ffData>
                  <w:name w:val="Text2"/>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r w:rsidRPr="00352C9B" w:rsidR="00E8736F" w:rsidTr="00474E93" w14:paraId="79B19718" w14:textId="77777777">
        <w:trPr>
          <w:trHeight w:val="300"/>
        </w:trPr>
        <w:tc>
          <w:tcPr>
            <w:tcW w:w="2970" w:type="dxa"/>
          </w:tcPr>
          <w:p w:rsidRPr="00352C9B" w:rsidR="00E8736F" w:rsidP="007C1527" w:rsidRDefault="00E8736F" w14:paraId="3B9439AE"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Department, Faculty:</w:t>
            </w:r>
          </w:p>
        </w:tc>
        <w:tc>
          <w:tcPr>
            <w:tcW w:w="7820" w:type="dxa"/>
          </w:tcPr>
          <w:p w:rsidRPr="00352C9B" w:rsidR="00E8736F" w:rsidP="007C1527" w:rsidRDefault="00E8736F" w14:paraId="407593BD" w14:textId="77777777">
            <w:pPr>
              <w:tabs>
                <w:tab w:val="left" w:pos="2016"/>
                <w:tab w:val="left" w:pos="2554"/>
                <w:tab w:val="left" w:pos="2957"/>
                <w:tab w:val="left" w:pos="3600"/>
              </w:tabs>
              <w:suppressAutoHyphens/>
              <w:spacing w:after="54" w:line="240" w:lineRule="auto"/>
              <w:rPr>
                <w:rFonts w:cs="Arial"/>
                <w:b/>
                <w:color w:val="auto"/>
                <w:spacing w:val="-2"/>
                <w:sz w:val="22"/>
                <w:lang w:val="en-GB"/>
              </w:rPr>
            </w:pPr>
            <w:r w:rsidRPr="00352C9B">
              <w:rPr>
                <w:rFonts w:cs="Arial"/>
                <w:b/>
                <w:color w:val="auto"/>
                <w:spacing w:val="-2"/>
                <w:sz w:val="22"/>
                <w:lang w:val="en-GB"/>
              </w:rPr>
              <w:fldChar w:fldCharType="begin">
                <w:ffData>
                  <w:name w:val="Text50"/>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r w:rsidRPr="00352C9B" w:rsidR="00E8736F" w:rsidTr="00474E93" w14:paraId="22B5E694" w14:textId="77777777">
        <w:trPr>
          <w:trHeight w:val="300"/>
        </w:trPr>
        <w:tc>
          <w:tcPr>
            <w:tcW w:w="2970" w:type="dxa"/>
          </w:tcPr>
          <w:p w:rsidRPr="00352C9B" w:rsidR="00E8736F" w:rsidP="007C1527" w:rsidRDefault="00E8736F" w14:paraId="2CFE60F7"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t>Email Address:</w:t>
            </w:r>
          </w:p>
        </w:tc>
        <w:tc>
          <w:tcPr>
            <w:tcW w:w="7820" w:type="dxa"/>
          </w:tcPr>
          <w:p w:rsidRPr="00352C9B" w:rsidR="00E8736F" w:rsidP="007C1527" w:rsidRDefault="00E8736F" w14:paraId="35DAB747" w14:textId="77777777">
            <w:pPr>
              <w:tabs>
                <w:tab w:val="left" w:pos="-720"/>
                <w:tab w:val="left" w:pos="2016"/>
                <w:tab w:val="left" w:pos="2554"/>
                <w:tab w:val="left" w:pos="2957"/>
                <w:tab w:val="left" w:pos="3600"/>
              </w:tabs>
              <w:suppressAutoHyphens/>
              <w:spacing w:line="240" w:lineRule="auto"/>
              <w:rPr>
                <w:rFonts w:cs="Arial"/>
                <w:b/>
                <w:color w:val="auto"/>
                <w:spacing w:val="-2"/>
                <w:sz w:val="22"/>
                <w:lang w:val="en-GB"/>
              </w:rPr>
            </w:pPr>
            <w:r w:rsidRPr="00352C9B">
              <w:rPr>
                <w:rFonts w:cs="Arial"/>
                <w:b/>
                <w:color w:val="auto"/>
                <w:spacing w:val="-2"/>
                <w:sz w:val="22"/>
                <w:lang w:val="en-GB"/>
              </w:rPr>
              <w:fldChar w:fldCharType="begin">
                <w:ffData>
                  <w:name w:val="Text2"/>
                  <w:enabled/>
                  <w:calcOnExit w:val="0"/>
                  <w:textInput/>
                </w:ffData>
              </w:fldChar>
            </w:r>
            <w:r w:rsidRPr="00352C9B">
              <w:rPr>
                <w:rFonts w:cs="Arial"/>
                <w:b/>
                <w:color w:val="auto"/>
                <w:spacing w:val="-2"/>
                <w:sz w:val="22"/>
                <w:lang w:val="en-GB"/>
              </w:rPr>
              <w:instrText xml:space="preserve"> FORMTEXT </w:instrText>
            </w:r>
            <w:r w:rsidRPr="00352C9B">
              <w:rPr>
                <w:rFonts w:cs="Arial"/>
                <w:b/>
                <w:color w:val="auto"/>
                <w:spacing w:val="-2"/>
                <w:sz w:val="22"/>
                <w:lang w:val="en-GB"/>
              </w:rPr>
            </w:r>
            <w:r w:rsidRPr="00352C9B">
              <w:rPr>
                <w:rFonts w:cs="Arial"/>
                <w:b/>
                <w:color w:val="auto"/>
                <w:spacing w:val="-2"/>
                <w:sz w:val="22"/>
                <w:lang w:val="en-GB"/>
              </w:rPr>
              <w:fldChar w:fldCharType="separate"/>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t> </w:t>
            </w:r>
            <w:r w:rsidRPr="00352C9B">
              <w:rPr>
                <w:rFonts w:cs="Arial"/>
                <w:b/>
                <w:color w:val="auto"/>
                <w:spacing w:val="-2"/>
                <w:sz w:val="22"/>
                <w:lang w:val="en-GB"/>
              </w:rPr>
              <w:fldChar w:fldCharType="end"/>
            </w:r>
          </w:p>
        </w:tc>
      </w:tr>
    </w:tbl>
    <w:p w:rsidRPr="00A4646E" w:rsidR="00D269FF" w:rsidP="00F720CE" w:rsidRDefault="00D269FF" w14:paraId="72363850" w14:textId="755D240E">
      <w:pPr>
        <w:pStyle w:val="Heading2"/>
        <w:numPr>
          <w:ilvl w:val="0"/>
          <w:numId w:val="4"/>
        </w:numPr>
        <w:spacing w:before="240"/>
        <w:ind w:left="357" w:hanging="357"/>
      </w:pPr>
      <w:r w:rsidRPr="00A4646E">
        <w:t>Disclosure</w:t>
      </w:r>
      <w:r w:rsidR="00A4646E">
        <w:t>(</w:t>
      </w:r>
      <w:r w:rsidRPr="00A4646E">
        <w:t>s</w:t>
      </w:r>
      <w:r w:rsidR="00A4646E">
        <w:t>)</w:t>
      </w:r>
    </w:p>
    <w:p w:rsidRPr="00286A12" w:rsidR="00286A12" w:rsidP="205F7275" w:rsidRDefault="00286A12" w14:paraId="46BE11E7" w14:textId="45BA58A4">
      <w:pPr>
        <w:numPr>
          <w:ilvl w:val="0"/>
          <w:numId w:val="29"/>
        </w:numPr>
        <w:spacing w:before="0" w:after="200" w:line="240" w:lineRule="auto"/>
        <w:ind w:right="40"/>
        <w:contextualSpacing/>
        <w:rPr>
          <w:rFonts w:eastAsia="Arial" w:cs="Arial"/>
          <w:color w:val="auto"/>
          <w:sz w:val="22"/>
        </w:rPr>
      </w:pPr>
      <w:r w:rsidRPr="6D1DADFF">
        <w:rPr>
          <w:rFonts w:eastAsia="Arial" w:cs="Arial"/>
          <w:color w:val="auto"/>
          <w:sz w:val="22"/>
        </w:rPr>
        <w:t xml:space="preserve">Projects must be based </w:t>
      </w:r>
      <w:r w:rsidRPr="6D1DADFF" w:rsidR="66CD918C">
        <w:rPr>
          <w:rFonts w:eastAsia="Arial" w:cs="Arial"/>
          <w:color w:val="auto"/>
          <w:sz w:val="22"/>
        </w:rPr>
        <w:t>on an</w:t>
      </w:r>
      <w:r w:rsidRPr="6D1DADFF">
        <w:rPr>
          <w:rFonts w:eastAsia="Arial" w:cs="Arial"/>
          <w:color w:val="auto"/>
          <w:sz w:val="22"/>
        </w:rPr>
        <w:t xml:space="preserve"> existing </w:t>
      </w:r>
      <w:hyperlink r:id="rId12">
        <w:r w:rsidRPr="6D1DADFF">
          <w:rPr>
            <w:rFonts w:eastAsia="Arial" w:cs="Arial"/>
            <w:color w:val="0000FF"/>
            <w:sz w:val="22"/>
            <w:u w:val="single"/>
          </w:rPr>
          <w:t xml:space="preserve">invention disclosure filed </w:t>
        </w:r>
        <w:r w:rsidRPr="6D1DADFF" w:rsidR="38569628">
          <w:rPr>
            <w:rFonts w:eastAsia="Arial" w:cs="Arial"/>
            <w:color w:val="0000FF"/>
            <w:sz w:val="22"/>
            <w:u w:val="single"/>
          </w:rPr>
          <w:t xml:space="preserve">and approved by </w:t>
        </w:r>
        <w:r w:rsidRPr="6D1DADFF">
          <w:rPr>
            <w:rFonts w:eastAsia="Arial" w:cs="Arial"/>
            <w:color w:val="0000FF"/>
            <w:sz w:val="22"/>
            <w:u w:val="single"/>
          </w:rPr>
          <w:t>the Innovations &amp; Partnerships Office (IPO)</w:t>
        </w:r>
      </w:hyperlink>
      <w:r w:rsidRPr="6D1DADFF">
        <w:rPr>
          <w:rFonts w:eastAsia="Arial" w:cs="Arial"/>
          <w:color w:val="auto"/>
          <w:sz w:val="22"/>
        </w:rPr>
        <w:t xml:space="preserve"> prior to 11:59pm on </w:t>
      </w:r>
      <w:r w:rsidRPr="6D1DADFF" w:rsidR="4D577B6E">
        <w:rPr>
          <w:rFonts w:eastAsia="Arial" w:cs="Arial"/>
          <w:color w:val="auto"/>
          <w:sz w:val="22"/>
        </w:rPr>
        <w:t>September 14</w:t>
      </w:r>
      <w:r w:rsidRPr="6D1DADFF" w:rsidR="058E11A5">
        <w:rPr>
          <w:rFonts w:eastAsia="Arial" w:cs="Arial"/>
          <w:color w:val="auto"/>
          <w:sz w:val="22"/>
        </w:rPr>
        <w:t>th</w:t>
      </w:r>
      <w:r w:rsidRPr="6D1DADFF" w:rsidR="00A74AEA">
        <w:rPr>
          <w:rFonts w:eastAsia="Arial" w:cs="Arial"/>
          <w:color w:val="auto"/>
          <w:sz w:val="22"/>
        </w:rPr>
        <w:t>, 202</w:t>
      </w:r>
      <w:r w:rsidRPr="6D1DADFF" w:rsidR="73C7AEBD">
        <w:rPr>
          <w:rFonts w:eastAsia="Arial" w:cs="Arial"/>
          <w:color w:val="auto"/>
          <w:sz w:val="22"/>
        </w:rPr>
        <w:t>6</w:t>
      </w:r>
      <w:r w:rsidRPr="6D1DADFF" w:rsidR="00A74AEA">
        <w:rPr>
          <w:rFonts w:eastAsia="Arial" w:cs="Arial"/>
          <w:color w:val="auto"/>
          <w:sz w:val="22"/>
        </w:rPr>
        <w:t>.</w:t>
      </w:r>
      <w:r w:rsidRPr="6D1DADFF">
        <w:rPr>
          <w:rFonts w:eastAsia="Arial" w:cs="Arial"/>
          <w:color w:val="auto"/>
          <w:sz w:val="22"/>
        </w:rPr>
        <w:t xml:space="preserve"> </w:t>
      </w:r>
    </w:p>
    <w:p w:rsidRPr="00286A12" w:rsidR="00286A12" w:rsidP="00286A12" w:rsidRDefault="00286A12" w14:paraId="04C1A3B6" w14:textId="77777777">
      <w:pPr>
        <w:numPr>
          <w:ilvl w:val="0"/>
          <w:numId w:val="29"/>
        </w:numPr>
        <w:spacing w:before="0" w:after="200" w:line="240" w:lineRule="auto"/>
        <w:ind w:right="40"/>
        <w:contextualSpacing/>
        <w:rPr>
          <w:rFonts w:eastAsia="Arial" w:cs="Arial"/>
          <w:color w:val="auto"/>
          <w:sz w:val="22"/>
        </w:rPr>
      </w:pPr>
      <w:r w:rsidRPr="00286A12">
        <w:rPr>
          <w:rFonts w:eastAsia="Arial" w:cs="Arial"/>
          <w:color w:val="auto"/>
          <w:sz w:val="22"/>
        </w:rPr>
        <w:t xml:space="preserve">Invention disclosures filed with an affiliated hospital are ineligible. </w:t>
      </w:r>
    </w:p>
    <w:p w:rsidRPr="00286A12" w:rsidR="00286A12" w:rsidP="55F6560C" w:rsidRDefault="00286A12" w14:paraId="13B239F6" w14:textId="1962CF6B">
      <w:pPr>
        <w:numPr>
          <w:ilvl w:val="0"/>
          <w:numId w:val="29"/>
        </w:numPr>
        <w:spacing w:before="0" w:after="200" w:line="240" w:lineRule="auto"/>
        <w:ind w:right="40"/>
        <w:contextualSpacing/>
        <w:rPr>
          <w:rFonts w:eastAsia="Arial" w:cs="Arial"/>
          <w:color w:val="auto"/>
          <w:sz w:val="22"/>
        </w:rPr>
      </w:pPr>
      <w:r w:rsidRPr="55F6560C">
        <w:rPr>
          <w:rFonts w:eastAsia="Arial" w:cs="Arial"/>
          <w:color w:val="auto"/>
          <w:sz w:val="22"/>
        </w:rPr>
        <w:t>Disclosures previously supported by the Connaught Innovation Award are ineligible.</w:t>
      </w:r>
      <w:r>
        <w:br/>
      </w:r>
    </w:p>
    <w:tbl>
      <w:tblPr>
        <w:tblStyle w:val="TableGrid"/>
        <w:tblW w:w="5000" w:type="pct"/>
        <w:tblBorders>
          <w:insideH w:val="none" w:color="auto" w:sz="0" w:space="0"/>
          <w:insideV w:val="none" w:color="auto" w:sz="0" w:space="0"/>
        </w:tblBorders>
        <w:tblLook w:val="06A0" w:firstRow="1" w:lastRow="0" w:firstColumn="1" w:lastColumn="0" w:noHBand="1" w:noVBand="1"/>
      </w:tblPr>
      <w:tblGrid>
        <w:gridCol w:w="10790"/>
      </w:tblGrid>
      <w:tr w:rsidRPr="00286A12" w:rsidR="00286A12" w:rsidTr="007C1527" w14:paraId="6C66A08C" w14:textId="77777777">
        <w:trPr>
          <w:trHeight w:val="300"/>
        </w:trPr>
        <w:tc>
          <w:tcPr>
            <w:tcW w:w="5000" w:type="pct"/>
          </w:tcPr>
          <w:p w:rsidR="00286A12" w:rsidP="00286A12" w:rsidRDefault="00286A12" w14:paraId="20E5C1CF" w14:textId="77777777">
            <w:pPr>
              <w:tabs>
                <w:tab w:val="left" w:pos="2016"/>
                <w:tab w:val="left" w:pos="2554"/>
                <w:tab w:val="left" w:pos="2957"/>
                <w:tab w:val="left" w:pos="3600"/>
              </w:tabs>
              <w:spacing w:before="50" w:after="54"/>
              <w:rPr>
                <w:rFonts w:cs="Arial"/>
                <w:b/>
                <w:bCs/>
                <w:sz w:val="22"/>
                <w:lang w:val="en-GB"/>
              </w:rPr>
            </w:pPr>
            <w:r w:rsidRPr="00286A12">
              <w:rPr>
                <w:rFonts w:cs="Arial"/>
                <w:b/>
                <w:bCs/>
                <w:color w:val="auto"/>
                <w:sz w:val="22"/>
              </w:rPr>
              <w:t>Disclosure number(s) (e.g. CID#1000XXXX) and title:</w:t>
            </w:r>
            <w:r w:rsidRPr="00286A12">
              <w:rPr>
                <w:rFonts w:cs="Arial"/>
                <w:color w:val="auto"/>
                <w:sz w:val="22"/>
              </w:rPr>
              <w:t xml:space="preserve"> </w:t>
            </w:r>
            <w:r w:rsidRPr="00286A12">
              <w:rPr>
                <w:rFonts w:cs="Arial"/>
                <w:b/>
                <w:bCs/>
                <w:sz w:val="22"/>
                <w:lang w:val="en-GB"/>
              </w:rPr>
              <w:fldChar w:fldCharType="begin"/>
            </w:r>
            <w:r w:rsidRPr="00286A12">
              <w:rPr>
                <w:rFonts w:cs="Arial"/>
                <w:b/>
                <w:bCs/>
                <w:sz w:val="22"/>
                <w:lang w:val="en-GB"/>
              </w:rPr>
              <w:instrText xml:space="preserve"> FORMTEXT </w:instrText>
            </w:r>
            <w:r w:rsidRPr="00286A12">
              <w:rPr>
                <w:rFonts w:cs="Arial"/>
                <w:b/>
                <w:bCs/>
                <w:sz w:val="22"/>
                <w:lang w:val="en-GB"/>
              </w:rPr>
              <w:fldChar w:fldCharType="separate"/>
            </w:r>
            <w:r w:rsidRPr="00286A12">
              <w:rPr>
                <w:rFonts w:cs="Arial"/>
                <w:b/>
                <w:bCs/>
                <w:sz w:val="22"/>
                <w:lang w:val="en-GB"/>
              </w:rPr>
              <w:t>     </w:t>
            </w:r>
            <w:r w:rsidRPr="00286A12">
              <w:rPr>
                <w:rFonts w:cs="Arial"/>
                <w:b/>
                <w:bCs/>
                <w:sz w:val="22"/>
                <w:lang w:val="en-GB"/>
              </w:rPr>
              <w:fldChar w:fldCharType="end"/>
            </w:r>
          </w:p>
          <w:p w:rsidRPr="00286A12" w:rsidR="00CB5E84" w:rsidP="00286A12" w:rsidRDefault="00CB5E84" w14:paraId="376658BA" w14:textId="6C571EBD">
            <w:pPr>
              <w:tabs>
                <w:tab w:val="left" w:pos="2016"/>
                <w:tab w:val="left" w:pos="2554"/>
                <w:tab w:val="left" w:pos="2957"/>
                <w:tab w:val="left" w:pos="3600"/>
              </w:tabs>
              <w:spacing w:before="50" w:after="54"/>
              <w:rPr>
                <w:rFonts w:eastAsia="Arial" w:cs="Arial"/>
                <w:sz w:val="22"/>
              </w:rPr>
            </w:pPr>
            <w:r>
              <w:rPr>
                <w:rFonts w:eastAsia="Arial" w:cs="Arial"/>
                <w:b/>
                <w:bCs/>
                <w:color w:val="auto"/>
                <w:sz w:val="22"/>
              </w:rPr>
              <w:t xml:space="preserve">Explain how </w:t>
            </w:r>
            <w:r w:rsidR="00125067">
              <w:rPr>
                <w:rFonts w:eastAsia="Arial" w:cs="Arial"/>
                <w:b/>
                <w:bCs/>
                <w:color w:val="auto"/>
                <w:sz w:val="22"/>
              </w:rPr>
              <w:t xml:space="preserve">the disclosures </w:t>
            </w:r>
            <w:r w:rsidRPr="00CB5E84">
              <w:rPr>
                <w:rFonts w:eastAsia="Arial" w:cs="Arial"/>
                <w:b/>
                <w:bCs/>
                <w:color w:val="auto"/>
                <w:sz w:val="22"/>
              </w:rPr>
              <w:t>relate to this application</w:t>
            </w:r>
            <w:r w:rsidR="00C06E95">
              <w:rPr>
                <w:rFonts w:eastAsia="Arial" w:cs="Arial"/>
                <w:b/>
                <w:bCs/>
                <w:color w:val="auto"/>
                <w:sz w:val="22"/>
              </w:rPr>
              <w:t xml:space="preserve"> </w:t>
            </w:r>
            <w:r w:rsidRPr="00C06E95" w:rsidR="00C06E95">
              <w:rPr>
                <w:rFonts w:eastAsia="Arial" w:cs="Arial"/>
                <w:color w:val="auto"/>
                <w:sz w:val="22"/>
              </w:rPr>
              <w:t>(50 word</w:t>
            </w:r>
            <w:r w:rsidR="00E8746E">
              <w:rPr>
                <w:rFonts w:eastAsia="Arial" w:cs="Arial"/>
                <w:color w:val="auto"/>
                <w:sz w:val="22"/>
              </w:rPr>
              <w:t>s</w:t>
            </w:r>
            <w:r w:rsidRPr="00C06E95" w:rsidR="00C06E95">
              <w:rPr>
                <w:rFonts w:eastAsia="Arial" w:cs="Arial"/>
                <w:color w:val="auto"/>
                <w:sz w:val="22"/>
              </w:rPr>
              <w:t xml:space="preserve"> max</w:t>
            </w:r>
            <w:r w:rsidR="00C06E95">
              <w:rPr>
                <w:rFonts w:eastAsia="Arial" w:cs="Arial"/>
                <w:color w:val="auto"/>
                <w:sz w:val="22"/>
              </w:rPr>
              <w:t>.</w:t>
            </w:r>
            <w:r w:rsidRPr="00C06E95" w:rsidR="00C06E95">
              <w:rPr>
                <w:rFonts w:eastAsia="Arial" w:cs="Arial"/>
                <w:color w:val="auto"/>
                <w:sz w:val="22"/>
              </w:rPr>
              <w:t>)</w:t>
            </w:r>
            <w:r w:rsidR="00125067">
              <w:rPr>
                <w:rFonts w:eastAsia="Arial" w:cs="Arial"/>
                <w:b/>
                <w:bCs/>
                <w:color w:val="auto"/>
                <w:sz w:val="22"/>
              </w:rPr>
              <w:t xml:space="preserve">: </w:t>
            </w:r>
            <w:r w:rsidRPr="00286A12" w:rsidR="00125067">
              <w:rPr>
                <w:rFonts w:cs="Arial"/>
                <w:b/>
                <w:bCs/>
                <w:sz w:val="22"/>
                <w:lang w:val="en-GB"/>
              </w:rPr>
              <w:fldChar w:fldCharType="begin"/>
            </w:r>
            <w:r w:rsidRPr="00286A12" w:rsidR="00125067">
              <w:rPr>
                <w:rFonts w:cs="Arial"/>
                <w:b/>
                <w:bCs/>
                <w:sz w:val="22"/>
                <w:lang w:val="en-GB"/>
              </w:rPr>
              <w:instrText xml:space="preserve"> FORMTEXT </w:instrText>
            </w:r>
            <w:r w:rsidRPr="00286A12" w:rsidR="00125067">
              <w:rPr>
                <w:rFonts w:cs="Arial"/>
                <w:b/>
                <w:bCs/>
                <w:sz w:val="22"/>
                <w:lang w:val="en-GB"/>
              </w:rPr>
              <w:fldChar w:fldCharType="separate"/>
            </w:r>
            <w:r w:rsidRPr="00286A12" w:rsidR="00125067">
              <w:rPr>
                <w:rFonts w:cs="Arial"/>
                <w:b/>
                <w:bCs/>
                <w:sz w:val="22"/>
                <w:lang w:val="en-GB"/>
              </w:rPr>
              <w:t>     </w:t>
            </w:r>
            <w:r w:rsidRPr="00286A12" w:rsidR="00125067">
              <w:rPr>
                <w:rFonts w:cs="Arial"/>
                <w:b/>
                <w:bCs/>
                <w:sz w:val="22"/>
                <w:lang w:val="en-GB"/>
              </w:rPr>
              <w:fldChar w:fldCharType="end"/>
            </w:r>
          </w:p>
        </w:tc>
      </w:tr>
    </w:tbl>
    <w:p w:rsidRPr="00A4646E" w:rsidR="004A2C3F" w:rsidP="00E8746E" w:rsidRDefault="007909D4" w14:paraId="3764F59A" w14:textId="4F034018">
      <w:pPr>
        <w:pStyle w:val="Heading2"/>
        <w:numPr>
          <w:ilvl w:val="0"/>
          <w:numId w:val="4"/>
        </w:numPr>
        <w:spacing w:before="240"/>
        <w:ind w:left="357" w:hanging="357"/>
      </w:pPr>
      <w:bookmarkStart w:name="_Related_Collaborations_and" w:id="1"/>
      <w:bookmarkEnd w:id="1"/>
      <w:r>
        <w:t xml:space="preserve">Related </w:t>
      </w:r>
      <w:r w:rsidRPr="00A4646E" w:rsidR="0012601C">
        <w:t>Collaborations and Funding</w:t>
      </w:r>
    </w:p>
    <w:p w:rsidR="00790741" w:rsidP="00790741" w:rsidRDefault="004A2C3F" w14:paraId="645B8FF8" w14:textId="73F15721">
      <w:pPr>
        <w:numPr>
          <w:ilvl w:val="0"/>
          <w:numId w:val="29"/>
        </w:numPr>
        <w:spacing w:before="0" w:after="200" w:line="240" w:lineRule="auto"/>
        <w:ind w:right="40"/>
        <w:contextualSpacing/>
        <w:rPr>
          <w:rFonts w:eastAsia="Arial" w:cs="Arial"/>
          <w:color w:val="auto"/>
          <w:sz w:val="22"/>
        </w:rPr>
      </w:pPr>
      <w:r w:rsidRPr="00125067">
        <w:rPr>
          <w:rFonts w:eastAsia="Arial" w:cs="Arial"/>
          <w:color w:val="auto"/>
          <w:sz w:val="22"/>
        </w:rPr>
        <w:t>Please list</w:t>
      </w:r>
      <w:r w:rsidR="00873FB6">
        <w:rPr>
          <w:rFonts w:eastAsia="Arial" w:cs="Arial"/>
          <w:color w:val="auto"/>
          <w:sz w:val="22"/>
        </w:rPr>
        <w:t xml:space="preserve"> related</w:t>
      </w:r>
      <w:r w:rsidRPr="00125067">
        <w:rPr>
          <w:rFonts w:eastAsia="Arial" w:cs="Arial"/>
          <w:color w:val="auto"/>
          <w:sz w:val="22"/>
        </w:rPr>
        <w:t xml:space="preserve"> </w:t>
      </w:r>
      <w:r w:rsidRPr="00125067" w:rsidR="00540959">
        <w:rPr>
          <w:rFonts w:eastAsia="Arial" w:cs="Arial"/>
          <w:color w:val="auto"/>
          <w:sz w:val="22"/>
        </w:rPr>
        <w:t xml:space="preserve">partnerships and </w:t>
      </w:r>
      <w:r w:rsidRPr="00125067">
        <w:rPr>
          <w:rFonts w:eastAsia="Arial" w:cs="Arial"/>
          <w:color w:val="auto"/>
          <w:sz w:val="22"/>
        </w:rPr>
        <w:t>funding opportunities</w:t>
      </w:r>
      <w:r w:rsidRPr="00125067" w:rsidR="00CE3BF7">
        <w:rPr>
          <w:rFonts w:eastAsia="Arial" w:cs="Arial"/>
          <w:color w:val="auto"/>
          <w:sz w:val="22"/>
        </w:rPr>
        <w:t xml:space="preserve"> </w:t>
      </w:r>
      <w:r w:rsidRPr="00125067" w:rsidR="001A5832">
        <w:rPr>
          <w:rFonts w:eastAsia="Arial" w:cs="Arial"/>
          <w:color w:val="auto"/>
          <w:sz w:val="22"/>
        </w:rPr>
        <w:t xml:space="preserve">applied for or received </w:t>
      </w:r>
      <w:r w:rsidR="00873FB6">
        <w:rPr>
          <w:rFonts w:eastAsia="Arial" w:cs="Arial"/>
          <w:color w:val="auto"/>
          <w:sz w:val="22"/>
        </w:rPr>
        <w:t xml:space="preserve">for </w:t>
      </w:r>
      <w:r w:rsidRPr="00125067" w:rsidR="00A07B36">
        <w:rPr>
          <w:rFonts w:eastAsia="Arial" w:cs="Arial"/>
          <w:color w:val="auto"/>
          <w:sz w:val="22"/>
        </w:rPr>
        <w:t xml:space="preserve">this </w:t>
      </w:r>
      <w:r w:rsidR="00653F64">
        <w:rPr>
          <w:rFonts w:eastAsia="Arial" w:cs="Arial"/>
          <w:color w:val="auto"/>
          <w:sz w:val="22"/>
        </w:rPr>
        <w:t>innovation</w:t>
      </w:r>
      <w:r w:rsidRPr="00125067" w:rsidR="00A07B36">
        <w:rPr>
          <w:rFonts w:eastAsia="Arial" w:cs="Arial"/>
          <w:color w:val="auto"/>
          <w:sz w:val="22"/>
        </w:rPr>
        <w:t xml:space="preserve"> </w:t>
      </w:r>
      <w:r w:rsidRPr="00125067" w:rsidR="00CE3BF7">
        <w:rPr>
          <w:rFonts w:eastAsia="Arial" w:cs="Arial"/>
          <w:color w:val="auto"/>
          <w:sz w:val="22"/>
        </w:rPr>
        <w:t xml:space="preserve">(e.g. </w:t>
      </w:r>
      <w:r w:rsidRPr="00125067" w:rsidR="00540959">
        <w:rPr>
          <w:rFonts w:eastAsia="Arial" w:cs="Arial"/>
          <w:color w:val="auto"/>
          <w:sz w:val="22"/>
        </w:rPr>
        <w:t xml:space="preserve">cash, in-kind, </w:t>
      </w:r>
      <w:r w:rsidRPr="00125067" w:rsidR="00CE3BF7">
        <w:rPr>
          <w:rFonts w:eastAsia="Arial" w:cs="Arial"/>
          <w:color w:val="auto"/>
          <w:sz w:val="22"/>
        </w:rPr>
        <w:t xml:space="preserve">grants, </w:t>
      </w:r>
      <w:r w:rsidR="00177587">
        <w:rPr>
          <w:rFonts w:eastAsia="Arial" w:cs="Arial"/>
          <w:color w:val="auto"/>
          <w:sz w:val="22"/>
        </w:rPr>
        <w:t xml:space="preserve">collaborations, </w:t>
      </w:r>
      <w:r w:rsidRPr="00125067" w:rsidR="00CE3BF7">
        <w:rPr>
          <w:rFonts w:eastAsia="Arial" w:cs="Arial"/>
          <w:color w:val="auto"/>
          <w:sz w:val="22"/>
        </w:rPr>
        <w:t>sponsored research, or investments)</w:t>
      </w:r>
      <w:r w:rsidRPr="00125067">
        <w:rPr>
          <w:rFonts w:eastAsia="Arial" w:cs="Arial"/>
          <w:color w:val="auto"/>
          <w:sz w:val="22"/>
        </w:rPr>
        <w:t xml:space="preserve"> </w:t>
      </w:r>
      <w:r w:rsidRPr="00125067" w:rsidR="00CE3BF7">
        <w:rPr>
          <w:rFonts w:eastAsia="Arial" w:cs="Arial"/>
          <w:color w:val="auto"/>
          <w:sz w:val="22"/>
        </w:rPr>
        <w:t xml:space="preserve">from </w:t>
      </w:r>
      <w:r w:rsidR="00177587">
        <w:rPr>
          <w:rFonts w:eastAsia="Arial" w:cs="Arial"/>
          <w:color w:val="auto"/>
          <w:sz w:val="22"/>
        </w:rPr>
        <w:t>industry</w:t>
      </w:r>
      <w:r w:rsidRPr="00125067" w:rsidR="0012601C">
        <w:rPr>
          <w:rFonts w:eastAsia="Arial" w:cs="Arial"/>
          <w:color w:val="auto"/>
          <w:sz w:val="22"/>
        </w:rPr>
        <w:t>, non-profit</w:t>
      </w:r>
      <w:r w:rsidR="00177587">
        <w:rPr>
          <w:rFonts w:eastAsia="Arial" w:cs="Arial"/>
          <w:color w:val="auto"/>
          <w:sz w:val="22"/>
        </w:rPr>
        <w:t>,</w:t>
      </w:r>
      <w:r w:rsidRPr="00125067" w:rsidR="0012601C">
        <w:rPr>
          <w:rFonts w:eastAsia="Arial" w:cs="Arial"/>
          <w:color w:val="auto"/>
          <w:sz w:val="22"/>
        </w:rPr>
        <w:t xml:space="preserve"> or other </w:t>
      </w:r>
      <w:r w:rsidRPr="00125067" w:rsidR="00CE3BF7">
        <w:rPr>
          <w:rFonts w:eastAsia="Arial" w:cs="Arial"/>
          <w:color w:val="auto"/>
          <w:sz w:val="22"/>
        </w:rPr>
        <w:t>sources</w:t>
      </w:r>
      <w:r w:rsidRPr="00125067">
        <w:rPr>
          <w:rFonts w:eastAsia="Arial" w:cs="Arial"/>
          <w:color w:val="auto"/>
          <w:sz w:val="22"/>
        </w:rPr>
        <w:t>.</w:t>
      </w:r>
    </w:p>
    <w:p w:rsidRPr="0031685B" w:rsidR="0031685B" w:rsidP="2E61A3C9" w:rsidRDefault="00581330" w14:paraId="46306373" w14:textId="088E18DC">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This</w:t>
      </w:r>
      <w:r w:rsidRPr="2E61A3C9" w:rsidR="004A2C3F">
        <w:rPr>
          <w:rFonts w:eastAsia="Arial" w:cs="Arial"/>
          <w:color w:val="auto"/>
          <w:sz w:val="22"/>
        </w:rPr>
        <w:t xml:space="preserve"> information helps the Review Panel </w:t>
      </w:r>
      <w:r w:rsidRPr="2C8BC97E" w:rsidR="007B150E">
        <w:rPr>
          <w:rFonts w:eastAsia="Arial" w:cs="Arial"/>
          <w:color w:val="auto"/>
          <w:sz w:val="22"/>
        </w:rPr>
        <w:t>understand</w:t>
      </w:r>
      <w:r w:rsidRPr="2E61A3C9" w:rsidR="004A2C3F">
        <w:rPr>
          <w:rFonts w:eastAsia="Arial" w:cs="Arial"/>
          <w:color w:val="auto"/>
          <w:sz w:val="22"/>
        </w:rPr>
        <w:t xml:space="preserve"> </w:t>
      </w:r>
      <w:r w:rsidRPr="2E61A3C9" w:rsidR="00352C9B">
        <w:rPr>
          <w:rFonts w:eastAsia="Arial" w:cs="Arial"/>
          <w:color w:val="auto"/>
          <w:sz w:val="22"/>
        </w:rPr>
        <w:t xml:space="preserve">the </w:t>
      </w:r>
      <w:r w:rsidRPr="2E61A3C9" w:rsidR="00551830">
        <w:rPr>
          <w:rFonts w:eastAsia="Arial" w:cs="Arial"/>
          <w:color w:val="auto"/>
          <w:sz w:val="22"/>
        </w:rPr>
        <w:t xml:space="preserve">other </w:t>
      </w:r>
      <w:r w:rsidRPr="2E61A3C9" w:rsidR="00352C9B">
        <w:rPr>
          <w:rFonts w:eastAsia="Arial" w:cs="Arial"/>
          <w:color w:val="auto"/>
          <w:sz w:val="22"/>
        </w:rPr>
        <w:t xml:space="preserve">partners involved in commercialization and </w:t>
      </w:r>
      <w:r w:rsidRPr="2E61A3C9" w:rsidR="004A2C3F">
        <w:rPr>
          <w:rFonts w:eastAsia="Arial" w:cs="Arial"/>
          <w:color w:val="auto"/>
          <w:sz w:val="22"/>
        </w:rPr>
        <w:t xml:space="preserve">how Connaught funding will </w:t>
      </w:r>
      <w:r w:rsidRPr="2E61A3C9" w:rsidR="003673E4">
        <w:rPr>
          <w:rFonts w:eastAsia="Arial" w:cs="Arial"/>
          <w:color w:val="auto"/>
          <w:sz w:val="22"/>
        </w:rPr>
        <w:t>add</w:t>
      </w:r>
      <w:r w:rsidRPr="2E61A3C9" w:rsidR="004A2C3F">
        <w:rPr>
          <w:rFonts w:eastAsia="Arial" w:cs="Arial"/>
          <w:color w:val="auto"/>
          <w:sz w:val="22"/>
        </w:rPr>
        <w:t xml:space="preserve"> value</w:t>
      </w:r>
      <w:r w:rsidRPr="2E61A3C9" w:rsidR="00E64748">
        <w:rPr>
          <w:rFonts w:eastAsia="Arial" w:cs="Arial"/>
          <w:color w:val="auto"/>
          <w:sz w:val="22"/>
        </w:rPr>
        <w:t>.</w:t>
      </w:r>
      <w:r w:rsidRPr="2E61A3C9" w:rsidR="00821A15">
        <w:rPr>
          <w:rFonts w:eastAsia="Arial" w:cs="Arial"/>
          <w:color w:val="auto"/>
          <w:sz w:val="22"/>
        </w:rPr>
        <w:t xml:space="preserve"> </w:t>
      </w:r>
      <w:r w:rsidRPr="2E61A3C9" w:rsidR="00E64748">
        <w:rPr>
          <w:rFonts w:eastAsia="Arial" w:cs="Arial"/>
          <w:color w:val="auto"/>
          <w:sz w:val="22"/>
        </w:rPr>
        <w:t>Insert additional rows if necessary.</w:t>
      </w:r>
    </w:p>
    <w:p w:rsidRPr="0031685B" w:rsidR="0031685B" w:rsidP="4DD40412" w:rsidRDefault="6C2D8E32" w14:paraId="103D4BD6" w14:textId="1FD62F1C">
      <w:pPr>
        <w:numPr>
          <w:ilvl w:val="0"/>
          <w:numId w:val="29"/>
        </w:numPr>
        <w:spacing w:before="0" w:after="200" w:line="240" w:lineRule="auto"/>
        <w:ind w:right="40"/>
        <w:contextualSpacing/>
        <w:rPr>
          <w:rFonts w:eastAsia="Arial" w:cs="Arial"/>
          <w:color w:val="auto"/>
          <w:sz w:val="22"/>
        </w:rPr>
      </w:pPr>
      <w:r w:rsidRPr="4DD40412">
        <w:rPr>
          <w:rFonts w:eastAsiaTheme="minorEastAsia"/>
          <w:color w:val="auto"/>
          <w:sz w:val="22"/>
        </w:rPr>
        <w:t>Applications requesting over $</w:t>
      </w:r>
      <w:r w:rsidRPr="4DD40412" w:rsidR="1659D9AE">
        <w:rPr>
          <w:rFonts w:eastAsiaTheme="minorEastAsia"/>
          <w:color w:val="auto"/>
          <w:sz w:val="22"/>
        </w:rPr>
        <w:t>10</w:t>
      </w:r>
      <w:r w:rsidRPr="4DD40412">
        <w:rPr>
          <w:rFonts w:eastAsiaTheme="minorEastAsia"/>
          <w:color w:val="auto"/>
          <w:sz w:val="22"/>
        </w:rPr>
        <w:t xml:space="preserve">0,000 </w:t>
      </w:r>
      <w:r w:rsidRPr="4DD40412" w:rsidR="00B67720">
        <w:rPr>
          <w:rFonts w:eastAsiaTheme="minorEastAsia"/>
          <w:color w:val="auto"/>
          <w:sz w:val="22"/>
        </w:rPr>
        <w:t>must</w:t>
      </w:r>
      <w:r w:rsidRPr="4DD40412">
        <w:rPr>
          <w:rFonts w:eastAsiaTheme="minorEastAsia"/>
          <w:color w:val="auto"/>
          <w:sz w:val="22"/>
        </w:rPr>
        <w:t xml:space="preserve"> add letters of support as </w:t>
      </w:r>
      <w:hyperlink w:history="1" w:anchor="_SUPPLEMENTARY_MATERIALS">
        <w:r w:rsidRPr="4DD40412" w:rsidR="76ABF039">
          <w:rPr>
            <w:rStyle w:val="Hyperlink"/>
            <w:rFonts w:eastAsiaTheme="minorEastAsia"/>
            <w:sz w:val="22"/>
          </w:rPr>
          <w:t>S</w:t>
        </w:r>
        <w:r w:rsidRPr="4DD40412">
          <w:rPr>
            <w:rStyle w:val="Hyperlink"/>
            <w:rFonts w:eastAsiaTheme="minorEastAsia"/>
            <w:sz w:val="22"/>
          </w:rPr>
          <w:t xml:space="preserve">upplementary </w:t>
        </w:r>
        <w:r w:rsidRPr="4DD40412" w:rsidR="7435B677">
          <w:rPr>
            <w:rStyle w:val="Hyperlink"/>
            <w:rFonts w:eastAsiaTheme="minorEastAsia"/>
            <w:sz w:val="22"/>
          </w:rPr>
          <w:t>M</w:t>
        </w:r>
        <w:r w:rsidRPr="4DD40412">
          <w:rPr>
            <w:rStyle w:val="Hyperlink"/>
            <w:rFonts w:eastAsiaTheme="minorEastAsia"/>
            <w:sz w:val="22"/>
          </w:rPr>
          <w:t>aterials</w:t>
        </w:r>
      </w:hyperlink>
      <w:r w:rsidRPr="4DD40412">
        <w:rPr>
          <w:rFonts w:eastAsiaTheme="minorEastAsia"/>
          <w:color w:val="auto"/>
          <w:sz w:val="22"/>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2158"/>
        <w:gridCol w:w="2158"/>
        <w:gridCol w:w="2158"/>
        <w:gridCol w:w="2158"/>
        <w:gridCol w:w="2158"/>
      </w:tblGrid>
      <w:tr w:rsidRPr="007F3C2D" w:rsidR="00D3401D" w:rsidTr="00F85BE8" w14:paraId="5AFCB92B" w14:textId="77777777">
        <w:trPr>
          <w:trHeight w:val="432"/>
        </w:trPr>
        <w:tc>
          <w:tcPr>
            <w:tcW w:w="1000" w:type="pct"/>
            <w:vAlign w:val="center"/>
          </w:tcPr>
          <w:p w:rsidRPr="007F3C2D" w:rsidR="00540959" w:rsidP="007F3C2D" w:rsidRDefault="00540959" w14:paraId="1A8EF49B" w14:textId="5673B62A">
            <w:pPr>
              <w:tabs>
                <w:tab w:val="left" w:pos="-720"/>
                <w:tab w:val="left" w:pos="2016"/>
                <w:tab w:val="left" w:pos="2554"/>
                <w:tab w:val="left" w:pos="2957"/>
                <w:tab w:val="left" w:pos="3600"/>
              </w:tabs>
              <w:suppressAutoHyphens/>
              <w:spacing w:before="100" w:line="240" w:lineRule="auto"/>
              <w:rPr>
                <w:rFonts w:cs="Arial"/>
                <w:b/>
                <w:color w:val="auto"/>
                <w:spacing w:val="-2"/>
                <w:sz w:val="22"/>
                <w:lang w:val="en-GB"/>
              </w:rPr>
            </w:pPr>
            <w:r w:rsidRPr="007F3C2D">
              <w:rPr>
                <w:rFonts w:cs="Arial"/>
                <w:b/>
                <w:color w:val="auto"/>
                <w:spacing w:val="-2"/>
                <w:sz w:val="22"/>
                <w:lang w:val="en-GB"/>
              </w:rPr>
              <w:t>Partner</w:t>
            </w:r>
          </w:p>
        </w:tc>
        <w:tc>
          <w:tcPr>
            <w:tcW w:w="1000" w:type="pct"/>
            <w:vAlign w:val="center"/>
          </w:tcPr>
          <w:p w:rsidRPr="007F3C2D" w:rsidR="00540959" w:rsidP="007F3C2D" w:rsidRDefault="00540959" w14:paraId="794A9680" w14:textId="5F4DDEC3">
            <w:pPr>
              <w:tabs>
                <w:tab w:val="left" w:pos="2016"/>
                <w:tab w:val="left" w:pos="2554"/>
                <w:tab w:val="left" w:pos="2957"/>
                <w:tab w:val="left" w:pos="3600"/>
              </w:tabs>
              <w:suppressAutoHyphens/>
              <w:spacing w:before="100" w:line="240" w:lineRule="auto"/>
              <w:rPr>
                <w:rFonts w:cs="Arial"/>
                <w:b/>
                <w:color w:val="auto"/>
                <w:spacing w:val="-2"/>
                <w:sz w:val="22"/>
                <w:lang w:val="en-GB"/>
              </w:rPr>
            </w:pPr>
            <w:r w:rsidRPr="007F3C2D">
              <w:rPr>
                <w:rFonts w:cs="Arial"/>
                <w:b/>
                <w:color w:val="auto"/>
                <w:spacing w:val="-2"/>
                <w:sz w:val="22"/>
                <w:lang w:val="en-GB"/>
              </w:rPr>
              <w:t>Amount Requested/ Awarded</w:t>
            </w:r>
            <w:r w:rsidR="00450CA6">
              <w:rPr>
                <w:rFonts w:cs="Arial"/>
                <w:b/>
                <w:color w:val="auto"/>
                <w:spacing w:val="-2"/>
                <w:sz w:val="22"/>
                <w:lang w:val="en-GB"/>
              </w:rPr>
              <w:br/>
            </w:r>
            <w:r w:rsidRPr="00450CA6">
              <w:rPr>
                <w:rFonts w:cs="Arial"/>
                <w:bCs/>
                <w:color w:val="auto"/>
                <w:spacing w:val="-2"/>
                <w:sz w:val="22"/>
                <w:lang w:val="en-GB"/>
              </w:rPr>
              <w:t>(“N/A” if no funding is involved)</w:t>
            </w:r>
          </w:p>
        </w:tc>
        <w:tc>
          <w:tcPr>
            <w:tcW w:w="1000" w:type="pct"/>
            <w:vAlign w:val="center"/>
          </w:tcPr>
          <w:p w:rsidRPr="007F3C2D" w:rsidR="00540959" w:rsidP="007F3C2D" w:rsidRDefault="00540959" w14:paraId="19C1A185" w14:textId="6B394986">
            <w:pPr>
              <w:tabs>
                <w:tab w:val="left" w:pos="2016"/>
                <w:tab w:val="left" w:pos="2554"/>
                <w:tab w:val="left" w:pos="2957"/>
                <w:tab w:val="left" w:pos="3600"/>
              </w:tabs>
              <w:suppressAutoHyphens/>
              <w:spacing w:before="100" w:line="240" w:lineRule="auto"/>
              <w:rPr>
                <w:rFonts w:cs="Arial"/>
                <w:b/>
                <w:color w:val="auto"/>
                <w:spacing w:val="-2"/>
                <w:sz w:val="22"/>
                <w:lang w:val="en-GB"/>
              </w:rPr>
            </w:pPr>
            <w:r w:rsidRPr="007F3C2D">
              <w:rPr>
                <w:rFonts w:cs="Arial"/>
                <w:b/>
                <w:color w:val="auto"/>
                <w:spacing w:val="-2"/>
                <w:sz w:val="22"/>
                <w:lang w:val="en-GB"/>
              </w:rPr>
              <w:t>Type of support</w:t>
            </w:r>
            <w:r w:rsidR="00450CA6">
              <w:rPr>
                <w:rFonts w:cs="Arial"/>
                <w:b/>
                <w:color w:val="auto"/>
                <w:spacing w:val="-2"/>
                <w:sz w:val="22"/>
                <w:lang w:val="en-GB"/>
              </w:rPr>
              <w:br/>
            </w:r>
            <w:r w:rsidRPr="00450CA6">
              <w:rPr>
                <w:rFonts w:cs="Arial"/>
                <w:bCs/>
                <w:color w:val="auto"/>
                <w:spacing w:val="-2"/>
                <w:sz w:val="22"/>
                <w:lang w:val="en-GB"/>
              </w:rPr>
              <w:t>(e.g. partnership, cash, in-kind)</w:t>
            </w:r>
          </w:p>
        </w:tc>
        <w:tc>
          <w:tcPr>
            <w:tcW w:w="1000" w:type="pct"/>
            <w:vAlign w:val="center"/>
          </w:tcPr>
          <w:p w:rsidRPr="007F3C2D" w:rsidR="00540959" w:rsidP="007F3C2D" w:rsidRDefault="00540959" w14:paraId="3D7CB58B" w14:textId="0C54515A">
            <w:pPr>
              <w:tabs>
                <w:tab w:val="left" w:pos="2016"/>
                <w:tab w:val="left" w:pos="2554"/>
                <w:tab w:val="left" w:pos="2957"/>
                <w:tab w:val="left" w:pos="3600"/>
              </w:tabs>
              <w:suppressAutoHyphens/>
              <w:spacing w:before="100" w:line="240" w:lineRule="auto"/>
              <w:rPr>
                <w:rFonts w:cs="Arial"/>
                <w:b/>
                <w:color w:val="auto"/>
                <w:spacing w:val="-2"/>
                <w:sz w:val="22"/>
                <w:lang w:val="en-GB"/>
              </w:rPr>
            </w:pPr>
            <w:r w:rsidRPr="007F3C2D">
              <w:rPr>
                <w:rFonts w:cs="Arial"/>
                <w:b/>
                <w:color w:val="auto"/>
                <w:spacing w:val="-2"/>
                <w:sz w:val="22"/>
                <w:lang w:val="en-GB"/>
              </w:rPr>
              <w:t>Status</w:t>
            </w:r>
          </w:p>
        </w:tc>
        <w:tc>
          <w:tcPr>
            <w:tcW w:w="1000" w:type="pct"/>
            <w:vAlign w:val="center"/>
          </w:tcPr>
          <w:p w:rsidRPr="007F3C2D" w:rsidR="00540959" w:rsidP="007F3C2D" w:rsidRDefault="00540959" w14:paraId="744D77E0" w14:textId="77777777">
            <w:pPr>
              <w:tabs>
                <w:tab w:val="left" w:pos="2016"/>
                <w:tab w:val="left" w:pos="2554"/>
                <w:tab w:val="left" w:pos="2957"/>
                <w:tab w:val="left" w:pos="3600"/>
              </w:tabs>
              <w:suppressAutoHyphens/>
              <w:spacing w:before="100" w:line="240" w:lineRule="auto"/>
              <w:rPr>
                <w:rFonts w:cs="Arial"/>
                <w:b/>
                <w:color w:val="auto"/>
                <w:spacing w:val="-2"/>
                <w:sz w:val="22"/>
                <w:lang w:val="en-GB"/>
              </w:rPr>
            </w:pPr>
            <w:r w:rsidRPr="007F3C2D">
              <w:rPr>
                <w:rFonts w:cs="Arial"/>
                <w:b/>
                <w:color w:val="auto"/>
                <w:spacing w:val="-2"/>
                <w:sz w:val="22"/>
                <w:lang w:val="en-GB"/>
              </w:rPr>
              <w:t>Comment</w:t>
            </w:r>
          </w:p>
        </w:tc>
      </w:tr>
      <w:bookmarkStart w:name="Sponsor1" w:id="2"/>
      <w:tr w:rsidRPr="007F3C2D" w:rsidR="00D3401D" w:rsidTr="00F85BE8" w14:paraId="27A0DAB2" w14:textId="77777777">
        <w:trPr>
          <w:trHeight w:val="50"/>
        </w:trPr>
        <w:tc>
          <w:tcPr>
            <w:tcW w:w="1000" w:type="pct"/>
          </w:tcPr>
          <w:p w:rsidRPr="007F3C2D" w:rsidR="00540959" w:rsidP="00157B21" w:rsidRDefault="00540959" w14:paraId="2C589CEF" w14:textId="77777777">
            <w:pPr>
              <w:tabs>
                <w:tab w:val="left" w:pos="-720"/>
                <w:tab w:val="left" w:pos="2016"/>
                <w:tab w:val="left" w:pos="2554"/>
                <w:tab w:val="left" w:pos="2957"/>
                <w:tab w:val="left" w:pos="3600"/>
              </w:tabs>
              <w:suppressAutoHyphens/>
              <w:spacing w:before="100" w:line="240" w:lineRule="auto"/>
              <w:rPr>
                <w:rFonts w:cs="Arial"/>
                <w:bCs/>
                <w:color w:val="auto"/>
                <w:spacing w:val="-2"/>
                <w:sz w:val="22"/>
                <w:lang w:val="en-GB"/>
              </w:rPr>
            </w:pPr>
            <w:r w:rsidRPr="007F3C2D">
              <w:rPr>
                <w:rFonts w:cs="Arial"/>
                <w:bCs/>
                <w:color w:val="auto"/>
                <w:spacing w:val="-2"/>
                <w:sz w:val="22"/>
                <w:lang w:val="en-GB"/>
              </w:rPr>
              <w:fldChar w:fldCharType="begin">
                <w:ffData>
                  <w:name w:val="Sponsor1"/>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bookmarkEnd w:id="2"/>
          </w:p>
        </w:tc>
        <w:tc>
          <w:tcPr>
            <w:tcW w:w="1000" w:type="pct"/>
          </w:tcPr>
          <w:p w:rsidRPr="007F3C2D" w:rsidR="00540959" w:rsidP="00157B21" w:rsidRDefault="00540959" w14:paraId="5E894F65" w14:textId="77777777">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1BAA6E15" w14:textId="7EB27DE2">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54B7B5F9" w14:textId="345E2B28">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20C45941" w14:textId="5C1F4E0D">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r>
      <w:tr w:rsidRPr="007F3C2D" w:rsidR="00D3401D" w:rsidTr="00F85BE8" w14:paraId="6999610B" w14:textId="77777777">
        <w:trPr>
          <w:trHeight w:val="432"/>
        </w:trPr>
        <w:tc>
          <w:tcPr>
            <w:tcW w:w="1000" w:type="pct"/>
          </w:tcPr>
          <w:p w:rsidRPr="007F3C2D" w:rsidR="00540959" w:rsidP="00157B21" w:rsidRDefault="00540959" w14:paraId="5A171E11" w14:textId="77777777">
            <w:pPr>
              <w:tabs>
                <w:tab w:val="left" w:pos="-720"/>
                <w:tab w:val="left" w:pos="2016"/>
                <w:tab w:val="left" w:pos="2554"/>
                <w:tab w:val="left" w:pos="2957"/>
                <w:tab w:val="left" w:pos="3600"/>
              </w:tabs>
              <w:suppressAutoHyphens/>
              <w:spacing w:before="100" w:line="240" w:lineRule="auto"/>
              <w:rPr>
                <w:rFonts w:cs="Arial"/>
                <w:bCs/>
                <w:color w:val="auto"/>
                <w:spacing w:val="-2"/>
                <w:sz w:val="22"/>
                <w:lang w:val="en-GB"/>
              </w:rPr>
            </w:pPr>
            <w:r w:rsidRPr="007F3C2D">
              <w:rPr>
                <w:rFonts w:cs="Arial"/>
                <w:bCs/>
                <w:color w:val="auto"/>
                <w:spacing w:val="-2"/>
                <w:sz w:val="22"/>
                <w:lang w:val="en-GB"/>
              </w:rPr>
              <w:fldChar w:fldCharType="begin">
                <w:ffData>
                  <w:name w:val="Sponsor1"/>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43E94AF8" w14:textId="77777777">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69931F05" w14:textId="209453F8">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67EDDFF0" w14:textId="744DD938">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54AF7146" w14:textId="2D5885B6">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r>
      <w:tr w:rsidRPr="007F3C2D" w:rsidR="00D3401D" w:rsidTr="00F85BE8" w14:paraId="04A29C59" w14:textId="77777777">
        <w:trPr>
          <w:trHeight w:val="432"/>
        </w:trPr>
        <w:tc>
          <w:tcPr>
            <w:tcW w:w="1000" w:type="pct"/>
          </w:tcPr>
          <w:p w:rsidRPr="007F3C2D" w:rsidR="00540959" w:rsidP="00157B21" w:rsidRDefault="00540959" w14:paraId="3C2CE24D" w14:textId="77777777">
            <w:pPr>
              <w:tabs>
                <w:tab w:val="left" w:pos="-720"/>
                <w:tab w:val="left" w:pos="2016"/>
                <w:tab w:val="left" w:pos="2554"/>
                <w:tab w:val="left" w:pos="2957"/>
                <w:tab w:val="left" w:pos="3600"/>
              </w:tabs>
              <w:suppressAutoHyphens/>
              <w:spacing w:before="100" w:line="240" w:lineRule="auto"/>
              <w:rPr>
                <w:rFonts w:cs="Arial"/>
                <w:bCs/>
                <w:color w:val="auto"/>
                <w:spacing w:val="-2"/>
                <w:sz w:val="22"/>
                <w:lang w:val="en-GB"/>
              </w:rPr>
            </w:pPr>
            <w:r w:rsidRPr="007F3C2D">
              <w:rPr>
                <w:rFonts w:cs="Arial"/>
                <w:bCs/>
                <w:color w:val="auto"/>
                <w:spacing w:val="-2"/>
                <w:sz w:val="22"/>
                <w:lang w:val="en-GB"/>
              </w:rPr>
              <w:fldChar w:fldCharType="begin">
                <w:ffData>
                  <w:name w:val="Sponsor1"/>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20F26EC1" w14:textId="77777777">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1A018A60" w14:textId="75661726">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0F8FA03B" w14:textId="4C19EF63">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c>
          <w:tcPr>
            <w:tcW w:w="1000" w:type="pct"/>
          </w:tcPr>
          <w:p w:rsidRPr="007F3C2D" w:rsidR="00540959" w:rsidP="00157B21" w:rsidRDefault="00540959" w14:paraId="48B937E8" w14:textId="287E0E03">
            <w:pPr>
              <w:tabs>
                <w:tab w:val="left" w:pos="2016"/>
                <w:tab w:val="left" w:pos="2554"/>
                <w:tab w:val="left" w:pos="2957"/>
                <w:tab w:val="left" w:pos="3600"/>
              </w:tabs>
              <w:suppressAutoHyphens/>
              <w:spacing w:before="50" w:after="54" w:line="240" w:lineRule="auto"/>
              <w:rPr>
                <w:rFonts w:cs="Arial"/>
                <w:bCs/>
                <w:color w:val="auto"/>
                <w:spacing w:val="-2"/>
                <w:sz w:val="22"/>
                <w:lang w:val="en-GB"/>
              </w:rPr>
            </w:pPr>
            <w:r w:rsidRPr="007F3C2D">
              <w:rPr>
                <w:rFonts w:cs="Arial"/>
                <w:bCs/>
                <w:color w:val="auto"/>
                <w:spacing w:val="-2"/>
                <w:sz w:val="22"/>
                <w:lang w:val="en-GB"/>
              </w:rPr>
              <w:fldChar w:fldCharType="begin">
                <w:ffData>
                  <w:name w:val="Text50"/>
                  <w:enabled/>
                  <w:calcOnExit w:val="0"/>
                  <w:textInput/>
                </w:ffData>
              </w:fldChar>
            </w:r>
            <w:r w:rsidRPr="007F3C2D">
              <w:rPr>
                <w:rFonts w:cs="Arial"/>
                <w:bCs/>
                <w:color w:val="auto"/>
                <w:spacing w:val="-2"/>
                <w:sz w:val="22"/>
                <w:lang w:val="en-GB"/>
              </w:rPr>
              <w:instrText xml:space="preserve"> FORMTEXT </w:instrText>
            </w:r>
            <w:r w:rsidRPr="007F3C2D">
              <w:rPr>
                <w:rFonts w:cs="Arial"/>
                <w:bCs/>
                <w:color w:val="auto"/>
                <w:spacing w:val="-2"/>
                <w:sz w:val="22"/>
                <w:lang w:val="en-GB"/>
              </w:rPr>
            </w:r>
            <w:r w:rsidRPr="007F3C2D">
              <w:rPr>
                <w:rFonts w:cs="Arial"/>
                <w:bCs/>
                <w:color w:val="auto"/>
                <w:spacing w:val="-2"/>
                <w:sz w:val="22"/>
                <w:lang w:val="en-GB"/>
              </w:rPr>
              <w:fldChar w:fldCharType="separate"/>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noProof/>
                <w:color w:val="auto"/>
                <w:spacing w:val="-2"/>
                <w:sz w:val="22"/>
                <w:lang w:val="en-GB"/>
              </w:rPr>
              <w:t> </w:t>
            </w:r>
            <w:r w:rsidRPr="007F3C2D">
              <w:rPr>
                <w:rFonts w:cs="Arial"/>
                <w:bCs/>
                <w:color w:val="auto"/>
                <w:spacing w:val="-2"/>
                <w:sz w:val="22"/>
                <w:lang w:val="en-GB"/>
              </w:rPr>
              <w:fldChar w:fldCharType="end"/>
            </w:r>
          </w:p>
        </w:tc>
      </w:tr>
    </w:tbl>
    <w:p w:rsidR="00873FB6" w:rsidP="006620AF" w:rsidRDefault="006975FB" w14:paraId="758C57D8" w14:textId="77777777">
      <w:pPr>
        <w:pStyle w:val="Heading1"/>
        <w:spacing w:before="320" w:after="240"/>
        <w:ind w:left="357" w:hanging="357"/>
      </w:pPr>
      <w:r>
        <w:t>PROJECT DESCRIPTION</w:t>
      </w:r>
    </w:p>
    <w:p w:rsidR="001B4A93" w:rsidP="56F98133" w:rsidRDefault="001B4A93" w14:paraId="3AE46B87" w14:textId="7C2591A0">
      <w:pPr>
        <w:numPr>
          <w:ilvl w:val="0"/>
          <w:numId w:val="29"/>
        </w:numPr>
        <w:spacing w:before="0" w:after="200" w:line="240" w:lineRule="auto"/>
        <w:ind w:right="40"/>
        <w:contextualSpacing/>
        <w:rPr>
          <w:rFonts w:eastAsia="Arial" w:cs="Arial"/>
          <w:color w:val="auto"/>
          <w:sz w:val="22"/>
        </w:rPr>
      </w:pPr>
      <w:r w:rsidRPr="56F98133">
        <w:rPr>
          <w:rFonts w:eastAsia="Arial" w:cs="Arial"/>
          <w:color w:val="auto"/>
          <w:sz w:val="22"/>
        </w:rPr>
        <w:t xml:space="preserve">The </w:t>
      </w:r>
      <w:r w:rsidRPr="56F98133" w:rsidR="00D94B32">
        <w:rPr>
          <w:rFonts w:eastAsia="Arial" w:cs="Arial"/>
          <w:color w:val="auto"/>
          <w:sz w:val="22"/>
        </w:rPr>
        <w:t xml:space="preserve">Connaught Innovation </w:t>
      </w:r>
      <w:r w:rsidRPr="56F98133">
        <w:rPr>
          <w:rFonts w:eastAsia="Arial" w:cs="Arial"/>
          <w:color w:val="auto"/>
          <w:sz w:val="22"/>
        </w:rPr>
        <w:t>Award</w:t>
      </w:r>
      <w:r w:rsidRPr="56F98133" w:rsidR="005A3930">
        <w:rPr>
          <w:rFonts w:eastAsia="Arial" w:cs="Arial"/>
          <w:color w:val="auto"/>
          <w:sz w:val="22"/>
        </w:rPr>
        <w:t>s</w:t>
      </w:r>
      <w:r w:rsidRPr="56F98133">
        <w:rPr>
          <w:rFonts w:eastAsia="Arial" w:cs="Arial"/>
          <w:color w:val="auto"/>
          <w:sz w:val="22"/>
        </w:rPr>
        <w:t xml:space="preserve"> support technology validation, product development, and commercialization for projects at </w:t>
      </w:r>
      <w:r w:rsidRPr="00A71FDF">
        <w:rPr>
          <w:rFonts w:eastAsia="Arial" w:cs="Arial"/>
          <w:b/>
          <w:bCs/>
          <w:color w:val="auto"/>
          <w:sz w:val="22"/>
        </w:rPr>
        <w:t xml:space="preserve">Technology Readiness Level (TRL) </w:t>
      </w:r>
      <w:r w:rsidRPr="00A71FDF">
        <w:rPr>
          <w:rFonts w:eastAsia="Arial" w:cs="Arial"/>
          <w:b/>
          <w:bCs/>
          <w:color w:val="auto"/>
          <w:sz w:val="22"/>
          <w:u w:val="single"/>
        </w:rPr>
        <w:t>4 and above</w:t>
      </w:r>
      <w:r w:rsidR="00A71FDF">
        <w:rPr>
          <w:rFonts w:eastAsia="Arial" w:cs="Arial"/>
          <w:color w:val="auto"/>
          <w:sz w:val="22"/>
        </w:rPr>
        <w:t>.</w:t>
      </w:r>
      <w:r w:rsidRPr="56F98133">
        <w:rPr>
          <w:rFonts w:eastAsia="Arial" w:cs="Arial"/>
          <w:color w:val="auto"/>
          <w:sz w:val="22"/>
        </w:rPr>
        <w:t xml:space="preserve"> </w:t>
      </w:r>
    </w:p>
    <w:p w:rsidR="00A71FDF" w:rsidP="56F98133" w:rsidRDefault="008E6951" w14:paraId="5747693F" w14:textId="1B14B487">
      <w:pPr>
        <w:numPr>
          <w:ilvl w:val="0"/>
          <w:numId w:val="29"/>
        </w:numPr>
        <w:spacing w:before="0" w:after="200" w:line="240" w:lineRule="auto"/>
        <w:ind w:right="40"/>
        <w:contextualSpacing/>
        <w:rPr>
          <w:rFonts w:eastAsia="Arial" w:cs="Arial"/>
          <w:color w:val="auto"/>
          <w:sz w:val="22"/>
        </w:rPr>
      </w:pPr>
      <w:r w:rsidRPr="008E6951">
        <w:rPr>
          <w:rFonts w:eastAsia="Arial" w:cs="Arial"/>
          <w:color w:val="auto"/>
          <w:sz w:val="22"/>
        </w:rPr>
        <w:t>We follow TRL definitions from two sources. Use the TRL definition most appropriate to your project type:</w:t>
      </w:r>
    </w:p>
    <w:p w:rsidRPr="00B02D12" w:rsidR="00A2323E" w:rsidP="00A2323E" w:rsidRDefault="00A2323E" w14:paraId="303F165C" w14:textId="77777777">
      <w:pPr>
        <w:numPr>
          <w:ilvl w:val="1"/>
          <w:numId w:val="29"/>
        </w:numPr>
        <w:spacing w:before="0" w:after="40" w:line="240" w:lineRule="auto"/>
        <w:ind w:right="40"/>
        <w:rPr>
          <w:rFonts w:eastAsia="Arial" w:cs="Arial"/>
          <w:color w:val="auto"/>
          <w:sz w:val="22"/>
        </w:rPr>
      </w:pPr>
      <w:r>
        <w:rPr>
          <w:rFonts w:eastAsia="Arial" w:cs="Arial"/>
          <w:b/>
          <w:bCs/>
          <w:color w:val="auto"/>
          <w:sz w:val="22"/>
        </w:rPr>
        <w:t>S</w:t>
      </w:r>
      <w:r w:rsidRPr="00B02D12">
        <w:rPr>
          <w:rFonts w:eastAsia="Arial" w:cs="Arial"/>
          <w:b/>
          <w:bCs/>
          <w:color w:val="auto"/>
          <w:sz w:val="22"/>
        </w:rPr>
        <w:t xml:space="preserve">oftware and </w:t>
      </w:r>
      <w:r>
        <w:rPr>
          <w:rFonts w:eastAsia="Arial" w:cs="Arial"/>
          <w:b/>
          <w:bCs/>
          <w:color w:val="auto"/>
          <w:sz w:val="22"/>
        </w:rPr>
        <w:t>E</w:t>
      </w:r>
      <w:r w:rsidRPr="00B02D12">
        <w:rPr>
          <w:rFonts w:eastAsia="Arial" w:cs="Arial"/>
          <w:b/>
          <w:bCs/>
          <w:color w:val="auto"/>
          <w:sz w:val="22"/>
        </w:rPr>
        <w:t xml:space="preserve">ngineering </w:t>
      </w:r>
      <w:r>
        <w:rPr>
          <w:rFonts w:eastAsia="Arial" w:cs="Arial"/>
          <w:b/>
          <w:bCs/>
          <w:color w:val="auto"/>
          <w:sz w:val="22"/>
        </w:rPr>
        <w:t>P</w:t>
      </w:r>
      <w:r w:rsidRPr="00B02D12">
        <w:rPr>
          <w:rFonts w:eastAsia="Arial" w:cs="Arial"/>
          <w:b/>
          <w:bCs/>
          <w:color w:val="auto"/>
          <w:sz w:val="22"/>
        </w:rPr>
        <w:t>rojects</w:t>
      </w:r>
      <w:r w:rsidRPr="00B02D12">
        <w:rPr>
          <w:rFonts w:eastAsia="Arial" w:cs="Arial"/>
          <w:color w:val="auto"/>
          <w:sz w:val="22"/>
        </w:rPr>
        <w:t xml:space="preserve"> - </w:t>
      </w:r>
      <w:hyperlink w:history="1" r:id="rId13">
        <w:r w:rsidRPr="00B02D12">
          <w:rPr>
            <w:rStyle w:val="Hyperlink"/>
            <w:rFonts w:eastAsia="Arial" w:cs="Arial"/>
            <w:sz w:val="22"/>
          </w:rPr>
          <w:t>Innovation, Science and Economic Development Canada (ISED)</w:t>
        </w:r>
      </w:hyperlink>
      <w:r w:rsidRPr="00B02D12">
        <w:rPr>
          <w:rFonts w:eastAsia="Arial" w:cs="Arial"/>
          <w:color w:val="auto"/>
          <w:sz w:val="22"/>
        </w:rPr>
        <w:t xml:space="preserve">: </w:t>
      </w:r>
      <w:r w:rsidRPr="00B02D12">
        <w:rPr>
          <w:rFonts w:cs="Arial" w:eastAsiaTheme="minorEastAsia"/>
          <w:b/>
          <w:bCs/>
          <w:color w:val="auto"/>
          <w:sz w:val="22"/>
        </w:rPr>
        <w:t xml:space="preserve">TRL </w:t>
      </w:r>
      <w:r w:rsidRPr="00B02D12">
        <w:rPr>
          <w:rFonts w:eastAsia="Arial" w:cs="Arial"/>
          <w:b/>
          <w:bCs/>
          <w:color w:val="auto"/>
          <w:sz w:val="22"/>
        </w:rPr>
        <w:t xml:space="preserve">4 – Component and/or validation in a laboratory environment. </w:t>
      </w:r>
      <w:r w:rsidRPr="00B02D12">
        <w:rPr>
          <w:rFonts w:eastAsia="Arial" w:cs="Arial"/>
          <w:color w:val="auto"/>
          <w:sz w:val="22"/>
        </w:rPr>
        <w:t>This includes integration of basic technological components to demonstrate functionality in a lab setting.</w:t>
      </w:r>
    </w:p>
    <w:p w:rsidRPr="004B3A8A" w:rsidR="008E6951" w:rsidDel="007E35EB" w:rsidP="14B6E50E" w:rsidRDefault="004B3A8A" w14:paraId="3148AD39" w14:textId="48E00051">
      <w:pPr>
        <w:numPr>
          <w:ilvl w:val="1"/>
          <w:numId w:val="29"/>
        </w:numPr>
        <w:spacing w:before="0" w:after="200" w:line="240" w:lineRule="auto"/>
        <w:ind w:right="40"/>
        <w:contextualSpacing/>
        <w:rPr>
          <w:rFonts w:eastAsia="Arial" w:cs="Arial"/>
          <w:color w:val="auto"/>
          <w:sz w:val="22"/>
        </w:rPr>
      </w:pPr>
      <w:r w:rsidRPr="4DD40412">
        <w:rPr>
          <w:rFonts w:eastAsia="Arial" w:cs="Arial"/>
          <w:b/>
          <w:bCs/>
          <w:color w:val="auto"/>
          <w:sz w:val="22"/>
        </w:rPr>
        <w:t>Health-Related Projects (e.g. therapeutics, medical devices, diagnostics) -</w:t>
      </w:r>
      <w:r w:rsidRPr="4DD40412">
        <w:rPr>
          <w:rFonts w:eastAsia="Arial" w:cs="Arial"/>
          <w:color w:val="auto"/>
          <w:sz w:val="22"/>
        </w:rPr>
        <w:t xml:space="preserve"> </w:t>
      </w:r>
      <w:hyperlink r:id="rId14">
        <w:r w:rsidRPr="4DD40412">
          <w:rPr>
            <w:rStyle w:val="Hyperlink"/>
            <w:rFonts w:eastAsia="Arial" w:cs="Arial"/>
            <w:sz w:val="22"/>
          </w:rPr>
          <w:t>National Institutes of Health (NIH)</w:t>
        </w:r>
      </w:hyperlink>
      <w:r w:rsidRPr="4DD40412">
        <w:rPr>
          <w:rFonts w:eastAsia="Arial" w:cs="Arial"/>
          <w:color w:val="auto"/>
          <w:sz w:val="22"/>
        </w:rPr>
        <w:t xml:space="preserve">: </w:t>
      </w:r>
      <w:r w:rsidRPr="4DD40412">
        <w:rPr>
          <w:rFonts w:eastAsia="Arial" w:cs="Arial"/>
          <w:b/>
          <w:bCs/>
          <w:color w:val="auto"/>
          <w:sz w:val="22"/>
        </w:rPr>
        <w:t xml:space="preserve">TRL 4 - Optimization and Initial Demonstration of Safety and Efficacy. </w:t>
      </w:r>
      <w:r w:rsidRPr="4DD40412">
        <w:rPr>
          <w:rFonts w:eastAsia="Arial" w:cs="Arial"/>
          <w:color w:val="auto"/>
          <w:sz w:val="22"/>
        </w:rPr>
        <w:t>This includes early-stage testing (e.g. in vivo studies), prototype refinement, and identification of endpoints for future clinical studies.</w:t>
      </w:r>
    </w:p>
    <w:p w:rsidR="1E1586F1" w:rsidP="24D4C1D2" w:rsidRDefault="1E1586F1" w14:paraId="7FDA15C0" w14:textId="1AD44F57">
      <w:pPr>
        <w:numPr>
          <w:ilvl w:val="0"/>
          <w:numId w:val="29"/>
        </w:numPr>
        <w:spacing w:before="0" w:after="200" w:line="240" w:lineRule="auto"/>
        <w:ind w:right="40"/>
        <w:contextualSpacing/>
        <w:rPr>
          <w:rFonts w:eastAsia="Arial" w:cs="Arial"/>
          <w:color w:val="auto"/>
          <w:sz w:val="22"/>
        </w:rPr>
      </w:pPr>
      <w:r w:rsidRPr="24D4C1D2">
        <w:rPr>
          <w:rFonts w:eastAsia="Arial" w:cs="Arial"/>
          <w:color w:val="auto"/>
          <w:sz w:val="22"/>
        </w:rPr>
        <w:t xml:space="preserve">Projects at a lower TRL </w:t>
      </w:r>
      <w:r w:rsidRPr="24D4C1D2">
        <w:rPr>
          <w:rFonts w:eastAsia="Arial" w:cs="Arial"/>
          <w:b/>
          <w:bCs/>
          <w:color w:val="auto"/>
          <w:sz w:val="22"/>
        </w:rPr>
        <w:t>may be considered</w:t>
      </w:r>
      <w:r w:rsidRPr="24D4C1D2">
        <w:rPr>
          <w:rFonts w:eastAsia="Arial" w:cs="Arial"/>
          <w:color w:val="auto"/>
          <w:sz w:val="22"/>
        </w:rPr>
        <w:t xml:space="preserve"> if they include evidence of market need from industry, investors, community partners, or other organizations, and identify potential follow-up funding sources to advance the TRL.</w:t>
      </w:r>
    </w:p>
    <w:p w:rsidR="006F10E7" w:rsidP="007C1527" w:rsidRDefault="001B4A93" w14:paraId="2EEF42AF" w14:textId="21322CCD">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Provide a brief description of the</w:t>
      </w:r>
      <w:r w:rsidRPr="2E61A3C9" w:rsidR="00416AED">
        <w:rPr>
          <w:rFonts w:eastAsia="Arial" w:cs="Arial"/>
          <w:color w:val="auto"/>
          <w:sz w:val="22"/>
        </w:rPr>
        <w:t xml:space="preserve"> technology and</w:t>
      </w:r>
      <w:r w:rsidRPr="2E61A3C9">
        <w:rPr>
          <w:rFonts w:eastAsia="Arial" w:cs="Arial"/>
          <w:color w:val="auto"/>
          <w:sz w:val="22"/>
        </w:rPr>
        <w:t xml:space="preserve"> project, including</w:t>
      </w:r>
      <w:r w:rsidRPr="2E61A3C9" w:rsidR="009E7A7B">
        <w:rPr>
          <w:rFonts w:eastAsia="Arial" w:cs="Arial"/>
          <w:color w:val="auto"/>
          <w:sz w:val="22"/>
        </w:rPr>
        <w:t xml:space="preserve"> </w:t>
      </w:r>
      <w:r w:rsidRPr="2E61A3C9" w:rsidR="005A30F3">
        <w:rPr>
          <w:rFonts w:eastAsia="Arial" w:cs="Arial"/>
          <w:color w:val="auto"/>
          <w:sz w:val="22"/>
        </w:rPr>
        <w:t xml:space="preserve">justification </w:t>
      </w:r>
      <w:r w:rsidR="002A5345">
        <w:rPr>
          <w:rFonts w:eastAsia="Arial" w:cs="Arial"/>
          <w:color w:val="auto"/>
          <w:sz w:val="22"/>
        </w:rPr>
        <w:t>that your project meets TRL 4 or higher</w:t>
      </w:r>
      <w:r w:rsidRPr="2E61A3C9" w:rsidR="005A30F3">
        <w:rPr>
          <w:rFonts w:eastAsia="Arial" w:cs="Arial"/>
          <w:color w:val="auto"/>
          <w:sz w:val="22"/>
        </w:rPr>
        <w:t xml:space="preserve">, </w:t>
      </w:r>
      <w:r w:rsidRPr="2E61A3C9" w:rsidR="009E7A7B">
        <w:rPr>
          <w:rFonts w:eastAsia="Arial" w:cs="Arial"/>
          <w:color w:val="auto"/>
          <w:sz w:val="22"/>
        </w:rPr>
        <w:t>its novelty,</w:t>
      </w:r>
      <w:r w:rsidRPr="2E61A3C9" w:rsidR="00567A36">
        <w:rPr>
          <w:rFonts w:eastAsia="Arial" w:cs="Arial"/>
          <w:color w:val="auto"/>
          <w:sz w:val="22"/>
        </w:rPr>
        <w:t xml:space="preserve"> and the R&amp;D objectives to </w:t>
      </w:r>
      <w:r w:rsidRPr="2E61A3C9" w:rsidR="003446AF">
        <w:rPr>
          <w:rFonts w:eastAsia="Arial" w:cs="Arial"/>
          <w:color w:val="auto"/>
          <w:sz w:val="22"/>
        </w:rPr>
        <w:t>advance commercialization</w:t>
      </w:r>
      <w:r w:rsidRPr="2E61A3C9" w:rsidR="00581330">
        <w:rPr>
          <w:rFonts w:eastAsia="Arial" w:cs="Arial"/>
          <w:color w:val="auto"/>
          <w:sz w:val="22"/>
        </w:rPr>
        <w:t xml:space="preserve">. </w:t>
      </w:r>
    </w:p>
    <w:p w:rsidRPr="00567A36" w:rsidR="00CE363F" w:rsidP="007C1527" w:rsidRDefault="00CE363F" w14:paraId="0EE86518" w14:textId="37E10C2F">
      <w:pPr>
        <w:numPr>
          <w:ilvl w:val="0"/>
          <w:numId w:val="29"/>
        </w:numPr>
        <w:spacing w:before="0" w:after="200" w:line="240" w:lineRule="auto"/>
        <w:ind w:right="40"/>
        <w:contextualSpacing/>
        <w:rPr>
          <w:rFonts w:eastAsia="Arial" w:cs="Arial"/>
          <w:color w:val="auto"/>
          <w:sz w:val="22"/>
        </w:rPr>
      </w:pPr>
      <w:r>
        <w:rPr>
          <w:rFonts w:eastAsia="Arial" w:cs="Arial"/>
          <w:color w:val="auto"/>
          <w:sz w:val="22"/>
        </w:rPr>
        <w:t xml:space="preserve">Describe </w:t>
      </w:r>
      <w:r w:rsidR="00CE2EBC">
        <w:rPr>
          <w:rFonts w:eastAsia="Arial" w:cs="Arial"/>
          <w:color w:val="auto"/>
          <w:sz w:val="22"/>
        </w:rPr>
        <w:t xml:space="preserve">equity, diversity, and inclusion considerations in the </w:t>
      </w:r>
      <w:r w:rsidR="006445F4">
        <w:rPr>
          <w:rFonts w:eastAsia="Arial" w:cs="Arial"/>
          <w:color w:val="auto"/>
          <w:sz w:val="22"/>
        </w:rPr>
        <w:t xml:space="preserve">design and development of the </w:t>
      </w:r>
      <w:r w:rsidR="00020EF7">
        <w:rPr>
          <w:rFonts w:eastAsia="Arial" w:cs="Arial"/>
          <w:color w:val="auto"/>
          <w:sz w:val="22"/>
        </w:rPr>
        <w:t>technology</w:t>
      </w:r>
      <w:r w:rsidR="00EA75C0">
        <w:rPr>
          <w:rFonts w:eastAsia="Arial" w:cs="Arial"/>
          <w:color w:val="auto"/>
          <w:sz w:val="22"/>
        </w:rPr>
        <w:t>, as applicable to the innovation</w:t>
      </w:r>
      <w:r w:rsidR="006445F4">
        <w:rPr>
          <w:rFonts w:eastAsia="Arial" w:cs="Arial"/>
          <w:color w:val="auto"/>
          <w:sz w:val="22"/>
        </w:rPr>
        <w:t xml:space="preserve">. </w:t>
      </w:r>
      <w:r w:rsidR="00147D76">
        <w:rPr>
          <w:rFonts w:eastAsia="Arial" w:cs="Arial"/>
          <w:color w:val="auto"/>
          <w:sz w:val="22"/>
        </w:rPr>
        <w:t xml:space="preserve">For additional information on diversity in </w:t>
      </w:r>
      <w:r w:rsidR="00020EF7">
        <w:rPr>
          <w:rFonts w:eastAsia="Arial" w:cs="Arial"/>
          <w:color w:val="auto"/>
          <w:sz w:val="22"/>
        </w:rPr>
        <w:t xml:space="preserve">innovation and product design, please </w:t>
      </w:r>
      <w:r w:rsidR="00197A15">
        <w:rPr>
          <w:rFonts w:eastAsia="Arial" w:cs="Arial"/>
          <w:color w:val="auto"/>
          <w:sz w:val="22"/>
        </w:rPr>
        <w:t>visit</w:t>
      </w:r>
      <w:r w:rsidR="00020EF7">
        <w:rPr>
          <w:rFonts w:eastAsia="Arial" w:cs="Arial"/>
          <w:color w:val="auto"/>
          <w:sz w:val="22"/>
        </w:rPr>
        <w:t xml:space="preserve"> </w:t>
      </w:r>
      <w:hyperlink w:history="1" r:id="rId15">
        <w:r w:rsidRPr="00776AFB" w:rsidR="00020EF7">
          <w:rPr>
            <w:rStyle w:val="Hyperlink"/>
            <w:rFonts w:eastAsia="Arial" w:cs="Arial"/>
            <w:sz w:val="22"/>
          </w:rPr>
          <w:t>Gendered Innovations</w:t>
        </w:r>
      </w:hyperlink>
      <w:r w:rsidR="00020EF7">
        <w:rPr>
          <w:rFonts w:eastAsia="Arial" w:cs="Arial"/>
          <w:color w:val="auto"/>
          <w:sz w:val="22"/>
        </w:rPr>
        <w:t xml:space="preserve">, </w:t>
      </w:r>
      <w:hyperlink w:history="1" r:id="rId16">
        <w:r w:rsidRPr="00F66686" w:rsidR="005B30B6">
          <w:rPr>
            <w:rStyle w:val="Hyperlink"/>
            <w:rFonts w:eastAsia="Arial" w:cs="Arial"/>
            <w:sz w:val="22"/>
          </w:rPr>
          <w:t>Intersectional Design</w:t>
        </w:r>
      </w:hyperlink>
      <w:r w:rsidR="005B30B6">
        <w:rPr>
          <w:rFonts w:eastAsia="Arial" w:cs="Arial"/>
          <w:color w:val="auto"/>
          <w:sz w:val="22"/>
        </w:rPr>
        <w:t xml:space="preserve">, and </w:t>
      </w:r>
      <w:r w:rsidR="00CA26D4">
        <w:rPr>
          <w:rFonts w:eastAsia="Arial" w:cs="Arial"/>
          <w:color w:val="auto"/>
          <w:sz w:val="22"/>
        </w:rPr>
        <w:t xml:space="preserve">the </w:t>
      </w:r>
      <w:hyperlink w:history="1" w:anchor="a1" r:id="rId17">
        <w:r w:rsidRPr="004406C0" w:rsidR="00CA26D4">
          <w:rPr>
            <w:rStyle w:val="Hyperlink"/>
            <w:rFonts w:eastAsia="Arial" w:cs="Arial"/>
            <w:sz w:val="22"/>
          </w:rPr>
          <w:t xml:space="preserve">NSERC </w:t>
        </w:r>
        <w:r w:rsidRPr="004406C0" w:rsidR="009252CE">
          <w:rPr>
            <w:rStyle w:val="Hyperlink"/>
            <w:rFonts w:eastAsia="Arial" w:cs="Arial"/>
            <w:sz w:val="22"/>
          </w:rPr>
          <w:t xml:space="preserve">guide </w:t>
        </w:r>
        <w:r w:rsidRPr="004406C0" w:rsidR="004406C0">
          <w:rPr>
            <w:rStyle w:val="Hyperlink"/>
            <w:rFonts w:eastAsia="Arial" w:cs="Arial"/>
            <w:sz w:val="22"/>
          </w:rPr>
          <w:t>to</w:t>
        </w:r>
        <w:r w:rsidRPr="004406C0" w:rsidR="00B4116B">
          <w:rPr>
            <w:rStyle w:val="Hyperlink"/>
            <w:rFonts w:eastAsia="Arial" w:cs="Arial"/>
            <w:sz w:val="22"/>
          </w:rPr>
          <w:t xml:space="preserve"> Equity, Diversity and Inclusion Considerations at Each Stage of the Research Process</w:t>
        </w:r>
      </w:hyperlink>
      <w:r w:rsidR="00B4116B">
        <w:rPr>
          <w:rFonts w:eastAsia="Arial" w:cs="Arial"/>
          <w:color w:val="auto"/>
          <w:sz w:val="22"/>
        </w:rPr>
        <w:t>.</w:t>
      </w:r>
      <w:r w:rsidR="00FD0402">
        <w:rPr>
          <w:rFonts w:eastAsia="Arial" w:cs="Arial"/>
          <w:color w:val="auto"/>
          <w:sz w:val="22"/>
        </w:rPr>
        <w:t xml:space="preserve"> If </w:t>
      </w:r>
      <w:r w:rsidR="00B37E3A">
        <w:rPr>
          <w:rFonts w:eastAsia="Arial" w:cs="Arial"/>
          <w:color w:val="auto"/>
          <w:sz w:val="22"/>
        </w:rPr>
        <w:t>these considerations are not relevant to the project, please provide a brief rationale.</w:t>
      </w:r>
    </w:p>
    <w:p w:rsidRPr="00873FB6" w:rsidR="00491896" w:rsidP="24D4C1D2" w:rsidRDefault="00FD0402" w14:paraId="25BE6EF1" w14:textId="6498FE7A">
      <w:pPr>
        <w:numPr>
          <w:ilvl w:val="0"/>
          <w:numId w:val="29"/>
        </w:numPr>
        <w:spacing w:before="0" w:after="200" w:line="240" w:lineRule="auto"/>
        <w:ind w:right="40"/>
        <w:rPr>
          <w:rFonts w:eastAsia="Arial" w:cs="Arial"/>
          <w:color w:val="auto"/>
          <w:sz w:val="22"/>
        </w:rPr>
      </w:pPr>
      <w:r w:rsidRPr="24D4C1D2">
        <w:rPr>
          <w:rFonts w:eastAsia="Arial" w:cs="Arial"/>
          <w:color w:val="auto"/>
          <w:sz w:val="22"/>
        </w:rPr>
        <w:t>750</w:t>
      </w:r>
      <w:r w:rsidRPr="24D4C1D2" w:rsidR="00491896">
        <w:rPr>
          <w:rFonts w:eastAsia="Arial" w:cs="Arial"/>
          <w:color w:val="auto"/>
          <w:sz w:val="22"/>
        </w:rPr>
        <w:t xml:space="preserve"> words max.</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4A2C3F" w:rsidTr="00F85BE8" w14:paraId="6738906B" w14:textId="77777777">
        <w:trPr>
          <w:trHeight w:val="824"/>
        </w:trPr>
        <w:tc>
          <w:tcPr>
            <w:tcW w:w="5000" w:type="pct"/>
          </w:tcPr>
          <w:p w:rsidRPr="00FA3EC6" w:rsidR="004A2C3F" w:rsidP="00157B21" w:rsidRDefault="004A2C3F" w14:paraId="646CFBF5"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p w:rsidRPr="00FA3EC6" w:rsidR="004A2C3F" w:rsidP="00157B21" w:rsidRDefault="004A2C3F" w14:paraId="440AD3EC"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EF0D3E" w:rsidP="00157B21" w:rsidRDefault="00EF0D3E" w14:paraId="6102C2C5"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F85BE8" w:rsidP="00157B21" w:rsidRDefault="00F85BE8" w14:paraId="37A8A950"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F85BE8" w:rsidP="00157B21" w:rsidRDefault="00F85BE8" w14:paraId="635C4E66"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tc>
      </w:tr>
    </w:tbl>
    <w:p w:rsidRPr="007D53B8" w:rsidR="00D269FF" w:rsidP="006620AF" w:rsidRDefault="006975FB" w14:paraId="00095242" w14:textId="37C549E4">
      <w:pPr>
        <w:pStyle w:val="Heading1"/>
        <w:spacing w:before="320" w:after="240"/>
        <w:ind w:left="357" w:hanging="357"/>
      </w:pPr>
      <w:r>
        <w:t>MARKET POTENTIAL &amp; SOCIO-ECONOMIC BENEFIT</w:t>
      </w:r>
    </w:p>
    <w:p w:rsidR="002D1750" w:rsidP="007C1527" w:rsidRDefault="00581330" w14:paraId="6501969C" w14:textId="4A10D9FD">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D</w:t>
      </w:r>
      <w:r w:rsidRPr="2E61A3C9" w:rsidR="004A2C3F">
        <w:rPr>
          <w:rFonts w:eastAsia="Arial" w:cs="Arial"/>
          <w:color w:val="auto"/>
          <w:sz w:val="22"/>
        </w:rPr>
        <w:t xml:space="preserve">escribe the unmet </w:t>
      </w:r>
      <w:r w:rsidRPr="2E61A3C9" w:rsidR="00CC5998">
        <w:rPr>
          <w:rFonts w:eastAsia="Arial" w:cs="Arial"/>
          <w:color w:val="auto"/>
          <w:sz w:val="22"/>
        </w:rPr>
        <w:t xml:space="preserve">market </w:t>
      </w:r>
      <w:r w:rsidRPr="2E61A3C9" w:rsidR="00281FE1">
        <w:rPr>
          <w:rFonts w:eastAsia="Arial" w:cs="Arial"/>
          <w:color w:val="auto"/>
          <w:sz w:val="22"/>
        </w:rPr>
        <w:t xml:space="preserve">or socio-economic </w:t>
      </w:r>
      <w:r w:rsidRPr="2E61A3C9" w:rsidR="004A2C3F">
        <w:rPr>
          <w:rFonts w:eastAsia="Arial" w:cs="Arial"/>
          <w:color w:val="auto"/>
          <w:sz w:val="22"/>
        </w:rPr>
        <w:t>need</w:t>
      </w:r>
      <w:r w:rsidRPr="2E61A3C9" w:rsidR="001B0E68">
        <w:rPr>
          <w:rFonts w:eastAsia="Arial" w:cs="Arial"/>
          <w:color w:val="auto"/>
          <w:sz w:val="22"/>
        </w:rPr>
        <w:t xml:space="preserve">, including </w:t>
      </w:r>
      <w:r w:rsidRPr="2E61A3C9" w:rsidR="003D7C32">
        <w:rPr>
          <w:rFonts w:eastAsia="Arial" w:cs="Arial"/>
          <w:color w:val="auto"/>
          <w:sz w:val="22"/>
        </w:rPr>
        <w:t xml:space="preserve">an analysis of </w:t>
      </w:r>
      <w:r w:rsidRPr="2E61A3C9" w:rsidR="004A2C3F">
        <w:rPr>
          <w:rFonts w:eastAsia="Arial" w:cs="Arial"/>
          <w:color w:val="auto"/>
          <w:sz w:val="22"/>
        </w:rPr>
        <w:t xml:space="preserve">the </w:t>
      </w:r>
      <w:r w:rsidRPr="2E61A3C9" w:rsidR="008C2D35">
        <w:rPr>
          <w:rFonts w:eastAsia="Arial" w:cs="Arial"/>
          <w:color w:val="auto"/>
          <w:sz w:val="22"/>
        </w:rPr>
        <w:t>commercial</w:t>
      </w:r>
      <w:r w:rsidRPr="2E61A3C9" w:rsidR="004A2C3F">
        <w:rPr>
          <w:rFonts w:eastAsia="Arial" w:cs="Arial"/>
          <w:color w:val="auto"/>
          <w:sz w:val="22"/>
        </w:rPr>
        <w:t xml:space="preserve"> landscape </w:t>
      </w:r>
      <w:r w:rsidRPr="2E61A3C9" w:rsidR="002D1750">
        <w:rPr>
          <w:rFonts w:eastAsia="Arial" w:cs="Arial"/>
          <w:color w:val="auto"/>
          <w:sz w:val="22"/>
        </w:rPr>
        <w:t>and market</w:t>
      </w:r>
      <w:r w:rsidRPr="2E61A3C9" w:rsidR="004A2C3F">
        <w:rPr>
          <w:rFonts w:eastAsia="Arial" w:cs="Arial"/>
          <w:color w:val="auto"/>
          <w:sz w:val="22"/>
        </w:rPr>
        <w:t xml:space="preserve">. </w:t>
      </w:r>
    </w:p>
    <w:p w:rsidR="001B0E68" w:rsidP="007C1527" w:rsidRDefault="003D7C32" w14:paraId="2C73167D" w14:textId="378B142B">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Identify</w:t>
      </w:r>
      <w:r w:rsidRPr="2E61A3C9" w:rsidR="00EF3771">
        <w:rPr>
          <w:rFonts w:eastAsia="Arial" w:cs="Arial"/>
          <w:color w:val="auto"/>
          <w:sz w:val="22"/>
        </w:rPr>
        <w:t xml:space="preserve"> competitive </w:t>
      </w:r>
      <w:r w:rsidRPr="2E61A3C9" w:rsidR="00733488">
        <w:rPr>
          <w:rFonts w:eastAsia="Arial" w:cs="Arial"/>
          <w:color w:val="auto"/>
          <w:sz w:val="22"/>
        </w:rPr>
        <w:t xml:space="preserve">approaches </w:t>
      </w:r>
      <w:r w:rsidRPr="2E61A3C9" w:rsidR="00EF3771">
        <w:rPr>
          <w:rFonts w:eastAsia="Arial" w:cs="Arial"/>
          <w:color w:val="auto"/>
          <w:sz w:val="22"/>
        </w:rPr>
        <w:t xml:space="preserve">and </w:t>
      </w:r>
      <w:r w:rsidRPr="2E61A3C9" w:rsidR="001B0E68">
        <w:rPr>
          <w:rFonts w:eastAsia="Arial" w:cs="Arial"/>
          <w:color w:val="auto"/>
          <w:sz w:val="22"/>
        </w:rPr>
        <w:t xml:space="preserve">the </w:t>
      </w:r>
      <w:r w:rsidRPr="2E61A3C9">
        <w:rPr>
          <w:rFonts w:eastAsia="Arial" w:cs="Arial"/>
          <w:color w:val="auto"/>
          <w:sz w:val="22"/>
        </w:rPr>
        <w:t xml:space="preserve">unique </w:t>
      </w:r>
      <w:r w:rsidRPr="2E61A3C9" w:rsidR="001B0E68">
        <w:rPr>
          <w:rFonts w:eastAsia="Arial" w:cs="Arial"/>
          <w:color w:val="auto"/>
          <w:sz w:val="22"/>
        </w:rPr>
        <w:t>value proposition of this innovation</w:t>
      </w:r>
      <w:r w:rsidRPr="2E61A3C9" w:rsidR="00EF3771">
        <w:rPr>
          <w:rFonts w:eastAsia="Arial" w:cs="Arial"/>
          <w:color w:val="auto"/>
          <w:sz w:val="22"/>
        </w:rPr>
        <w:t>.</w:t>
      </w:r>
    </w:p>
    <w:p w:rsidR="00C26C22" w:rsidP="007C1527" w:rsidRDefault="00E75299" w14:paraId="430A1FF0" w14:textId="332200C0">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D</w:t>
      </w:r>
      <w:r w:rsidRPr="2E61A3C9" w:rsidR="00EF3771">
        <w:rPr>
          <w:rFonts w:eastAsia="Arial" w:cs="Arial"/>
          <w:color w:val="auto"/>
          <w:sz w:val="22"/>
        </w:rPr>
        <w:t xml:space="preserve">escribe the potential benefit to </w:t>
      </w:r>
      <w:r w:rsidRPr="2E61A3C9" w:rsidR="00CE3BF7">
        <w:rPr>
          <w:rFonts w:eastAsia="Arial" w:cs="Arial"/>
          <w:color w:val="auto"/>
          <w:sz w:val="22"/>
        </w:rPr>
        <w:t xml:space="preserve">Canada and </w:t>
      </w:r>
      <w:r w:rsidRPr="2E61A3C9" w:rsidR="00EF3771">
        <w:rPr>
          <w:rFonts w:eastAsia="Arial" w:cs="Arial"/>
          <w:color w:val="auto"/>
          <w:sz w:val="22"/>
        </w:rPr>
        <w:t xml:space="preserve">society </w:t>
      </w:r>
      <w:r w:rsidRPr="2E61A3C9" w:rsidR="0086178D">
        <w:rPr>
          <w:rFonts w:eastAsia="Arial" w:cs="Arial"/>
          <w:color w:val="auto"/>
          <w:sz w:val="22"/>
        </w:rPr>
        <w:t xml:space="preserve">if </w:t>
      </w:r>
      <w:r w:rsidRPr="2E61A3C9" w:rsidR="00B25AAB">
        <w:rPr>
          <w:rFonts w:eastAsia="Arial" w:cs="Arial"/>
          <w:color w:val="auto"/>
          <w:sz w:val="22"/>
        </w:rPr>
        <w:t>this</w:t>
      </w:r>
      <w:r w:rsidRPr="2E61A3C9" w:rsidR="0086178D">
        <w:rPr>
          <w:rFonts w:eastAsia="Arial" w:cs="Arial"/>
          <w:color w:val="auto"/>
          <w:sz w:val="22"/>
        </w:rPr>
        <w:t xml:space="preserve"> innovation w</w:t>
      </w:r>
      <w:r w:rsidRPr="2E61A3C9" w:rsidR="00B25AAB">
        <w:rPr>
          <w:rFonts w:eastAsia="Arial" w:cs="Arial"/>
          <w:color w:val="auto"/>
          <w:sz w:val="22"/>
        </w:rPr>
        <w:t>ere</w:t>
      </w:r>
      <w:r w:rsidRPr="2E61A3C9" w:rsidR="0086178D">
        <w:rPr>
          <w:rFonts w:eastAsia="Arial" w:cs="Arial"/>
          <w:color w:val="auto"/>
          <w:sz w:val="22"/>
        </w:rPr>
        <w:t xml:space="preserve"> commercialized.</w:t>
      </w:r>
      <w:r w:rsidRPr="2E61A3C9" w:rsidR="00821A15">
        <w:rPr>
          <w:rFonts w:eastAsia="Arial" w:cs="Arial"/>
          <w:color w:val="auto"/>
          <w:sz w:val="22"/>
        </w:rPr>
        <w:t xml:space="preserve"> </w:t>
      </w:r>
    </w:p>
    <w:p w:rsidR="00B37F40" w:rsidP="007C1527" w:rsidRDefault="00B37F40" w14:paraId="6515A678" w14:textId="34B60E8D">
      <w:pPr>
        <w:numPr>
          <w:ilvl w:val="0"/>
          <w:numId w:val="29"/>
        </w:numPr>
        <w:spacing w:before="0" w:after="200" w:line="240" w:lineRule="auto"/>
        <w:ind w:right="40"/>
        <w:contextualSpacing/>
        <w:rPr>
          <w:rFonts w:eastAsia="Arial" w:cs="Arial"/>
          <w:color w:val="auto"/>
          <w:sz w:val="22"/>
        </w:rPr>
      </w:pPr>
      <w:r>
        <w:rPr>
          <w:rFonts w:eastAsia="Arial" w:cs="Arial"/>
          <w:color w:val="auto"/>
          <w:sz w:val="22"/>
        </w:rPr>
        <w:t>Descri</w:t>
      </w:r>
      <w:r w:rsidR="00F020C6">
        <w:rPr>
          <w:rFonts w:eastAsia="Arial" w:cs="Arial"/>
          <w:color w:val="auto"/>
          <w:sz w:val="22"/>
        </w:rPr>
        <w:t>b</w:t>
      </w:r>
      <w:r w:rsidR="006C10F2">
        <w:rPr>
          <w:rFonts w:eastAsia="Arial" w:cs="Arial"/>
          <w:color w:val="auto"/>
          <w:sz w:val="22"/>
        </w:rPr>
        <w:t xml:space="preserve">e </w:t>
      </w:r>
      <w:r w:rsidR="000421D7">
        <w:rPr>
          <w:rFonts w:eastAsia="Arial" w:cs="Arial"/>
          <w:color w:val="auto"/>
          <w:sz w:val="22"/>
        </w:rPr>
        <w:t xml:space="preserve">equity and diversity considerations in the </w:t>
      </w:r>
      <w:r w:rsidR="00B67A61">
        <w:rPr>
          <w:rFonts w:eastAsia="Arial" w:cs="Arial"/>
          <w:color w:val="auto"/>
          <w:sz w:val="22"/>
        </w:rPr>
        <w:t>market access</w:t>
      </w:r>
      <w:r w:rsidR="000018B3">
        <w:rPr>
          <w:rFonts w:eastAsia="Arial" w:cs="Arial"/>
          <w:color w:val="auto"/>
          <w:sz w:val="22"/>
        </w:rPr>
        <w:t xml:space="preserve">, </w:t>
      </w:r>
      <w:r w:rsidR="00B67A61">
        <w:rPr>
          <w:rFonts w:eastAsia="Arial" w:cs="Arial"/>
          <w:color w:val="auto"/>
          <w:sz w:val="22"/>
        </w:rPr>
        <w:t>potential socio</w:t>
      </w:r>
      <w:r w:rsidR="00EA75C0">
        <w:rPr>
          <w:rFonts w:eastAsia="Arial" w:cs="Arial"/>
          <w:color w:val="auto"/>
          <w:sz w:val="22"/>
        </w:rPr>
        <w:t xml:space="preserve">-economic benefits, </w:t>
      </w:r>
      <w:r w:rsidR="000018B3">
        <w:rPr>
          <w:rFonts w:eastAsia="Arial" w:cs="Arial"/>
          <w:color w:val="auto"/>
          <w:sz w:val="22"/>
        </w:rPr>
        <w:t>or social impact</w:t>
      </w:r>
      <w:r w:rsidR="001D2A6E">
        <w:rPr>
          <w:rFonts w:eastAsia="Arial" w:cs="Arial"/>
          <w:color w:val="auto"/>
          <w:sz w:val="22"/>
        </w:rPr>
        <w:t xml:space="preserve">, </w:t>
      </w:r>
      <w:r w:rsidR="00EA75C0">
        <w:rPr>
          <w:rFonts w:eastAsia="Arial" w:cs="Arial"/>
          <w:color w:val="auto"/>
          <w:sz w:val="22"/>
        </w:rPr>
        <w:t xml:space="preserve">as applicable. For example, describe how the product will be available to </w:t>
      </w:r>
      <w:r w:rsidR="001C0F8B">
        <w:rPr>
          <w:rFonts w:eastAsia="Arial" w:cs="Arial"/>
          <w:color w:val="auto"/>
          <w:sz w:val="22"/>
        </w:rPr>
        <w:t xml:space="preserve">diverse communities and/or how it will benefit </w:t>
      </w:r>
      <w:r w:rsidR="00ED4F19">
        <w:rPr>
          <w:rFonts w:eastAsia="Arial" w:cs="Arial"/>
          <w:color w:val="auto"/>
          <w:sz w:val="22"/>
        </w:rPr>
        <w:t>under-represented or under-served</w:t>
      </w:r>
      <w:r w:rsidR="00BC0CC3">
        <w:rPr>
          <w:rFonts w:eastAsia="Arial" w:cs="Arial"/>
          <w:color w:val="auto"/>
          <w:sz w:val="22"/>
        </w:rPr>
        <w:t xml:space="preserve"> groups. </w:t>
      </w:r>
      <w:r w:rsidRPr="00765481" w:rsidR="00765481">
        <w:rPr>
          <w:rFonts w:eastAsia="Arial" w:cs="Arial"/>
          <w:color w:val="auto"/>
          <w:sz w:val="22"/>
        </w:rPr>
        <w:t xml:space="preserve">If considerations of </w:t>
      </w:r>
      <w:r w:rsidR="00765481">
        <w:rPr>
          <w:rFonts w:eastAsia="Arial" w:cs="Arial"/>
          <w:color w:val="auto"/>
          <w:sz w:val="22"/>
        </w:rPr>
        <w:t xml:space="preserve">equity and </w:t>
      </w:r>
      <w:r w:rsidRPr="00765481" w:rsidR="00765481">
        <w:rPr>
          <w:rFonts w:eastAsia="Arial" w:cs="Arial"/>
          <w:color w:val="auto"/>
          <w:sz w:val="22"/>
        </w:rPr>
        <w:t>diversity are not applicable, please provide a brief justification.</w:t>
      </w:r>
    </w:p>
    <w:p w:rsidR="00C26C22" w:rsidP="007C1527" w:rsidRDefault="00C26C22" w14:paraId="7806DDD1" w14:textId="0607BD18">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Provide references as necessary.</w:t>
      </w:r>
    </w:p>
    <w:p w:rsidRPr="00C26C22" w:rsidR="00491896" w:rsidP="5AD2F3E2" w:rsidRDefault="00491896" w14:paraId="137A9CD8" w14:textId="2B26E41A">
      <w:pPr>
        <w:numPr>
          <w:ilvl w:val="0"/>
          <w:numId w:val="29"/>
        </w:numPr>
        <w:spacing w:before="0" w:after="200" w:line="240" w:lineRule="auto"/>
        <w:ind w:right="40"/>
        <w:contextualSpacing/>
        <w:rPr>
          <w:rFonts w:eastAsia="Arial" w:cs="Arial"/>
          <w:color w:val="auto"/>
          <w:sz w:val="22"/>
        </w:rPr>
      </w:pPr>
      <w:r w:rsidRPr="5AD2F3E2">
        <w:rPr>
          <w:rFonts w:eastAsia="Arial" w:cs="Arial"/>
          <w:color w:val="auto"/>
          <w:sz w:val="22"/>
        </w:rPr>
        <w:t>1,</w:t>
      </w:r>
      <w:r w:rsidRPr="5AD2F3E2" w:rsidR="49579DC7">
        <w:rPr>
          <w:rFonts w:eastAsia="Arial" w:cs="Arial"/>
          <w:color w:val="auto"/>
          <w:sz w:val="22"/>
        </w:rPr>
        <w:t>2</w:t>
      </w:r>
      <w:r w:rsidRPr="5AD2F3E2">
        <w:rPr>
          <w:rFonts w:eastAsia="Arial" w:cs="Arial"/>
          <w:color w:val="auto"/>
          <w:sz w:val="22"/>
        </w:rPr>
        <w:t>00 words max.</w:t>
      </w:r>
    </w:p>
    <w:p w:rsidRPr="00491896" w:rsidR="00F85BE8" w:rsidP="00F85BE8" w:rsidRDefault="00F85BE8" w14:paraId="7B48ED52" w14:textId="77777777">
      <w:pPr>
        <w:spacing w:before="0" w:after="200" w:line="240" w:lineRule="auto"/>
        <w:ind w:left="360" w:right="40"/>
        <w:contextualSpacing/>
        <w:rPr>
          <w:rFonts w:eastAsia="Arial" w:cs="Arial"/>
          <w:color w:val="auto"/>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F85BE8" w:rsidTr="007C1527" w14:paraId="079A2339" w14:textId="77777777">
        <w:trPr>
          <w:trHeight w:val="824"/>
        </w:trPr>
        <w:tc>
          <w:tcPr>
            <w:tcW w:w="5000" w:type="pct"/>
          </w:tcPr>
          <w:p w:rsidRPr="00FA3EC6" w:rsidR="00F85BE8" w:rsidP="00665C75" w:rsidRDefault="00F85BE8" w14:paraId="264D40FB" w14:textId="77777777">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p w:rsidRPr="00FA3EC6" w:rsidR="00F85BE8" w:rsidP="007C1527" w:rsidRDefault="00F85BE8" w14:paraId="7CC2953A"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F85BE8" w:rsidP="007C1527" w:rsidRDefault="00F85BE8" w14:paraId="4FE3CD2D"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F85BE8" w:rsidP="007C1527" w:rsidRDefault="00F85BE8" w14:paraId="714321F8"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5AB3C22C"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7F710E8B"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76FD9002"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7A3736D2"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F85BE8" w:rsidP="007C1527" w:rsidRDefault="00F85BE8" w14:paraId="377B1324"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tc>
      </w:tr>
    </w:tbl>
    <w:p w:rsidRPr="00790C40" w:rsidR="00EF3771" w:rsidP="006620AF" w:rsidRDefault="00F57AE4" w14:paraId="0A5BEE83" w14:textId="6ECBAACF">
      <w:pPr>
        <w:pStyle w:val="Heading1"/>
        <w:spacing w:before="320" w:after="240"/>
        <w:ind w:left="357" w:hanging="357"/>
      </w:pPr>
      <w:r w:rsidRPr="00790C40">
        <w:t xml:space="preserve">COMMERCIALIZATION </w:t>
      </w:r>
      <w:r w:rsidR="00B9369B">
        <w:t>&amp;</w:t>
      </w:r>
      <w:r w:rsidRPr="00790C40">
        <w:t xml:space="preserve"> KNOWLEDGE TRANSFER PLAN</w:t>
      </w:r>
      <w:r w:rsidRPr="00790C40" w:rsidR="00EF3771">
        <w:t xml:space="preserve"> </w:t>
      </w:r>
    </w:p>
    <w:p w:rsidRPr="00FA3EC6" w:rsidR="00D269FF" w:rsidP="006620AF" w:rsidRDefault="00D269FF" w14:paraId="03D9CB85" w14:textId="24728F8C">
      <w:pPr>
        <w:pStyle w:val="Heading2"/>
        <w:numPr>
          <w:ilvl w:val="0"/>
          <w:numId w:val="31"/>
        </w:numPr>
        <w:spacing w:before="240"/>
        <w:ind w:left="357" w:hanging="357"/>
      </w:pPr>
      <w:r>
        <w:t>Commercialization</w:t>
      </w:r>
      <w:r w:rsidR="00EF3771">
        <w:t xml:space="preserve"> Objective</w:t>
      </w:r>
      <w:r w:rsidR="00ED3563">
        <w:t>s</w:t>
      </w:r>
      <w:r w:rsidR="00EF3771">
        <w:t xml:space="preserve"> </w:t>
      </w:r>
      <w:r w:rsidR="009A42CB">
        <w:t>and</w:t>
      </w:r>
      <w:r w:rsidR="00EF3771">
        <w:t xml:space="preserve"> Plan</w:t>
      </w:r>
    </w:p>
    <w:p w:rsidRPr="00984182" w:rsidR="00D269FF" w:rsidP="00984182" w:rsidRDefault="00D269FF" w14:paraId="55615C12" w14:textId="361EB200">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 xml:space="preserve">Please address the </w:t>
      </w:r>
      <w:r w:rsidRPr="2E61A3C9" w:rsidR="00EF0D3E">
        <w:rPr>
          <w:rFonts w:eastAsia="Arial" w:cs="Arial"/>
          <w:color w:val="auto"/>
          <w:sz w:val="22"/>
        </w:rPr>
        <w:t>following points as appropriate:</w:t>
      </w:r>
      <w:r w:rsidRPr="2E61A3C9">
        <w:rPr>
          <w:rFonts w:eastAsia="Arial" w:cs="Arial"/>
          <w:color w:val="auto"/>
          <w:sz w:val="22"/>
        </w:rPr>
        <w:t xml:space="preserve"> </w:t>
      </w:r>
    </w:p>
    <w:p w:rsidRPr="00984182" w:rsidR="00D269FF" w:rsidP="00984182" w:rsidRDefault="00D269FF" w14:paraId="13160592" w14:textId="788508B1">
      <w:pPr>
        <w:numPr>
          <w:ilvl w:val="1"/>
          <w:numId w:val="29"/>
        </w:numPr>
        <w:spacing w:before="0" w:after="200" w:line="240" w:lineRule="auto"/>
        <w:ind w:right="40"/>
        <w:contextualSpacing/>
        <w:rPr>
          <w:rFonts w:eastAsia="Arial" w:cs="Arial"/>
          <w:color w:val="auto"/>
          <w:sz w:val="22"/>
        </w:rPr>
      </w:pPr>
      <w:r w:rsidRPr="00984182">
        <w:rPr>
          <w:rFonts w:eastAsia="Arial" w:cs="Arial"/>
          <w:color w:val="auto"/>
          <w:sz w:val="22"/>
        </w:rPr>
        <w:t xml:space="preserve">List the most likely commercial applications of this </w:t>
      </w:r>
      <w:r w:rsidRPr="00984182" w:rsidR="00E93502">
        <w:rPr>
          <w:rFonts w:eastAsia="Arial" w:cs="Arial"/>
          <w:color w:val="auto"/>
          <w:sz w:val="22"/>
        </w:rPr>
        <w:t>innovation</w:t>
      </w:r>
    </w:p>
    <w:p w:rsidRPr="00984182" w:rsidR="00D269FF" w:rsidP="00984182" w:rsidRDefault="004632B2" w14:paraId="103BFACB" w14:textId="22AB61D8">
      <w:pPr>
        <w:numPr>
          <w:ilvl w:val="1"/>
          <w:numId w:val="29"/>
        </w:numPr>
        <w:spacing w:before="0" w:after="200" w:line="240" w:lineRule="auto"/>
        <w:ind w:right="40"/>
        <w:contextualSpacing/>
        <w:rPr>
          <w:rFonts w:eastAsia="Arial" w:cs="Arial"/>
          <w:color w:val="auto"/>
          <w:sz w:val="22"/>
        </w:rPr>
      </w:pPr>
      <w:r w:rsidRPr="00984182">
        <w:rPr>
          <w:rFonts w:eastAsia="Arial" w:cs="Arial"/>
          <w:color w:val="auto"/>
          <w:sz w:val="22"/>
        </w:rPr>
        <w:t>D</w:t>
      </w:r>
      <w:r w:rsidRPr="00984182" w:rsidR="00D269FF">
        <w:rPr>
          <w:rFonts w:eastAsia="Arial" w:cs="Arial"/>
          <w:color w:val="auto"/>
          <w:sz w:val="22"/>
        </w:rPr>
        <w:t>escribe any marketing efforts to date for this opportunity</w:t>
      </w:r>
    </w:p>
    <w:p w:rsidRPr="00984182" w:rsidR="00D2632A" w:rsidP="00984182" w:rsidRDefault="004A2C3F" w14:paraId="6811012E" w14:textId="23D5528B">
      <w:pPr>
        <w:numPr>
          <w:ilvl w:val="1"/>
          <w:numId w:val="29"/>
        </w:numPr>
        <w:spacing w:before="0" w:after="200" w:line="240" w:lineRule="auto"/>
        <w:ind w:right="40"/>
        <w:contextualSpacing/>
        <w:rPr>
          <w:rFonts w:eastAsia="Arial" w:cs="Arial"/>
          <w:color w:val="auto"/>
          <w:sz w:val="22"/>
        </w:rPr>
      </w:pPr>
      <w:r w:rsidRPr="00984182">
        <w:rPr>
          <w:rFonts w:eastAsia="Arial" w:cs="Arial"/>
          <w:color w:val="auto"/>
          <w:sz w:val="22"/>
        </w:rPr>
        <w:t xml:space="preserve">Include </w:t>
      </w:r>
      <w:r w:rsidRPr="00984182" w:rsidR="00CE3BF7">
        <w:rPr>
          <w:rFonts w:eastAsia="Arial" w:cs="Arial"/>
          <w:color w:val="auto"/>
          <w:sz w:val="22"/>
        </w:rPr>
        <w:t>any</w:t>
      </w:r>
      <w:r w:rsidRPr="00984182">
        <w:rPr>
          <w:rFonts w:eastAsia="Arial" w:cs="Arial"/>
          <w:color w:val="auto"/>
          <w:sz w:val="22"/>
        </w:rPr>
        <w:t xml:space="preserve"> risk factors that may prevent or impede adoption or commercialization</w:t>
      </w:r>
    </w:p>
    <w:p w:rsidRPr="00984182" w:rsidR="00A22296" w:rsidP="00984182" w:rsidRDefault="004A2C3F" w14:paraId="6F672DD4" w14:textId="5D784E8D">
      <w:pPr>
        <w:numPr>
          <w:ilvl w:val="1"/>
          <w:numId w:val="29"/>
        </w:numPr>
        <w:spacing w:before="0" w:after="200" w:line="240" w:lineRule="auto"/>
        <w:ind w:right="40"/>
        <w:contextualSpacing/>
        <w:rPr>
          <w:rFonts w:eastAsia="Arial" w:cs="Arial"/>
          <w:color w:val="auto"/>
          <w:sz w:val="22"/>
        </w:rPr>
      </w:pPr>
      <w:r w:rsidRPr="00984182">
        <w:rPr>
          <w:rFonts w:eastAsia="Arial" w:cs="Arial"/>
          <w:color w:val="auto"/>
          <w:sz w:val="22"/>
        </w:rPr>
        <w:t>What is the propose</w:t>
      </w:r>
      <w:r w:rsidRPr="00984182" w:rsidR="00B25AAB">
        <w:rPr>
          <w:rFonts w:eastAsia="Arial" w:cs="Arial"/>
          <w:color w:val="auto"/>
          <w:sz w:val="22"/>
        </w:rPr>
        <w:t>d business model</w:t>
      </w:r>
      <w:r w:rsidR="00B67047">
        <w:rPr>
          <w:rFonts w:eastAsia="Arial" w:cs="Arial"/>
          <w:color w:val="auto"/>
          <w:sz w:val="22"/>
        </w:rPr>
        <w:t>?</w:t>
      </w:r>
    </w:p>
    <w:p w:rsidRPr="00984182" w:rsidR="004A2C3F" w:rsidP="00984182" w:rsidRDefault="004A2C3F" w14:paraId="64562256" w14:textId="6B6A6571">
      <w:pPr>
        <w:numPr>
          <w:ilvl w:val="1"/>
          <w:numId w:val="29"/>
        </w:numPr>
        <w:spacing w:before="0" w:after="200" w:line="240" w:lineRule="auto"/>
        <w:ind w:right="40"/>
        <w:contextualSpacing/>
        <w:rPr>
          <w:rFonts w:eastAsia="Arial" w:cs="Arial"/>
          <w:color w:val="auto"/>
          <w:sz w:val="22"/>
        </w:rPr>
      </w:pPr>
      <w:r w:rsidRPr="00984182">
        <w:rPr>
          <w:rFonts w:eastAsia="Arial" w:cs="Arial"/>
          <w:color w:val="auto"/>
          <w:sz w:val="22"/>
        </w:rPr>
        <w:t xml:space="preserve">What is the likeliest route or scenario by which the </w:t>
      </w:r>
      <w:r w:rsidRPr="00984182" w:rsidR="00E93502">
        <w:rPr>
          <w:rFonts w:eastAsia="Arial" w:cs="Arial"/>
          <w:color w:val="auto"/>
          <w:sz w:val="22"/>
        </w:rPr>
        <w:t>innovation</w:t>
      </w:r>
      <w:r w:rsidRPr="00984182">
        <w:rPr>
          <w:rFonts w:eastAsia="Arial" w:cs="Arial"/>
          <w:color w:val="auto"/>
          <w:sz w:val="22"/>
        </w:rPr>
        <w:t xml:space="preserve"> can</w:t>
      </w:r>
      <w:r w:rsidRPr="00984182" w:rsidR="00B25AAB">
        <w:rPr>
          <w:rFonts w:eastAsia="Arial" w:cs="Arial"/>
          <w:color w:val="auto"/>
          <w:sz w:val="22"/>
        </w:rPr>
        <w:t xml:space="preserve"> achieve commercial application</w:t>
      </w:r>
      <w:r w:rsidR="00B67047">
        <w:rPr>
          <w:rFonts w:eastAsia="Arial" w:cs="Arial"/>
          <w:color w:val="auto"/>
          <w:sz w:val="22"/>
        </w:rPr>
        <w:t>?</w:t>
      </w:r>
    </w:p>
    <w:p w:rsidR="00A22296" w:rsidP="5EDBD3D6" w:rsidRDefault="00A22296" w14:paraId="5770350D" w14:textId="6BC2814E">
      <w:pPr>
        <w:numPr>
          <w:ilvl w:val="1"/>
          <w:numId w:val="29"/>
        </w:numPr>
        <w:spacing w:before="0" w:after="200" w:line="240" w:lineRule="auto"/>
        <w:ind w:right="40"/>
        <w:contextualSpacing/>
        <w:rPr>
          <w:rFonts w:eastAsia="Arial" w:cs="Arial"/>
          <w:color w:val="auto"/>
          <w:sz w:val="22"/>
        </w:rPr>
      </w:pPr>
      <w:r w:rsidRPr="5EDBD3D6">
        <w:rPr>
          <w:rFonts w:eastAsia="Arial" w:cs="Arial"/>
          <w:color w:val="auto"/>
          <w:sz w:val="22"/>
        </w:rPr>
        <w:t>What is the timeline to</w:t>
      </w:r>
      <w:r w:rsidRPr="5EDBD3D6" w:rsidR="00B25AAB">
        <w:rPr>
          <w:rFonts w:eastAsia="Arial" w:cs="Arial"/>
          <w:color w:val="auto"/>
          <w:sz w:val="22"/>
        </w:rPr>
        <w:t xml:space="preserve"> achieve commercial applicatio</w:t>
      </w:r>
      <w:r w:rsidRPr="5EDBD3D6" w:rsidR="00B67047">
        <w:rPr>
          <w:rFonts w:eastAsia="Arial" w:cs="Arial"/>
          <w:color w:val="auto"/>
          <w:sz w:val="22"/>
        </w:rPr>
        <w:t>n?</w:t>
      </w:r>
    </w:p>
    <w:p w:rsidR="28887DFE" w:rsidP="5EDBD3D6" w:rsidRDefault="28887DFE" w14:paraId="40B0E309" w14:textId="0945DF2A">
      <w:pPr>
        <w:numPr>
          <w:ilvl w:val="1"/>
          <w:numId w:val="29"/>
        </w:numPr>
        <w:spacing w:before="0" w:after="200" w:line="240" w:lineRule="auto"/>
        <w:ind w:right="40"/>
        <w:contextualSpacing/>
        <w:rPr>
          <w:rFonts w:eastAsia="Arial" w:cs="Arial"/>
          <w:sz w:val="22"/>
        </w:rPr>
      </w:pPr>
      <w:r w:rsidRPr="5EDBD3D6">
        <w:rPr>
          <w:rFonts w:eastAsia="Arial" w:cs="Arial"/>
          <w:color w:val="auto"/>
          <w:sz w:val="22"/>
        </w:rPr>
        <w:t>Present a synopsis of the further development of the innovation upon the successful completion of the Innovation Award (e.g. additional technology development, partnerships, licensing, startup).</w:t>
      </w:r>
    </w:p>
    <w:p w:rsidRPr="00D07A11" w:rsidR="28887DFE" w:rsidP="00D07A11" w:rsidRDefault="28887DFE" w14:paraId="59B78450" w14:textId="78252F81">
      <w:pPr>
        <w:numPr>
          <w:ilvl w:val="2"/>
          <w:numId w:val="29"/>
        </w:numPr>
        <w:spacing w:before="0" w:after="200" w:line="240" w:lineRule="auto"/>
        <w:ind w:right="40"/>
        <w:contextualSpacing/>
        <w:rPr>
          <w:rFonts w:eastAsia="Arial" w:cs="Arial"/>
          <w:sz w:val="22"/>
        </w:rPr>
      </w:pPr>
      <w:r w:rsidRPr="00D07A11">
        <w:rPr>
          <w:rFonts w:eastAsia="Arial" w:cs="Arial"/>
          <w:sz w:val="22"/>
        </w:rPr>
        <w:t>Include timelines and general funding plan as needed.</w:t>
      </w:r>
    </w:p>
    <w:p w:rsidR="00F14A09" w:rsidP="5EDBD3D6" w:rsidRDefault="11B6BDA6" w14:paraId="23602369" w14:textId="2393EE68">
      <w:pPr>
        <w:numPr>
          <w:ilvl w:val="0"/>
          <w:numId w:val="29"/>
        </w:numPr>
        <w:spacing w:before="0" w:after="200" w:line="240" w:lineRule="auto"/>
        <w:ind w:right="40"/>
        <w:contextualSpacing/>
        <w:rPr>
          <w:rFonts w:eastAsia="Arial" w:cs="Arial"/>
          <w:color w:val="auto"/>
          <w:sz w:val="22"/>
        </w:rPr>
      </w:pPr>
      <w:r w:rsidRPr="5EDBD3D6">
        <w:rPr>
          <w:rFonts w:eastAsia="Arial" w:cs="Arial"/>
          <w:color w:val="auto"/>
          <w:sz w:val="22"/>
        </w:rPr>
        <w:t>20</w:t>
      </w:r>
      <w:r w:rsidRPr="5EDBD3D6" w:rsidR="00F14A09">
        <w:rPr>
          <w:rFonts w:eastAsia="Arial" w:cs="Arial"/>
          <w:color w:val="auto"/>
          <w:sz w:val="22"/>
        </w:rPr>
        <w:t>00 words max.</w:t>
      </w:r>
    </w:p>
    <w:p w:rsidR="00F14A09" w:rsidP="00F14A09" w:rsidRDefault="00F14A09" w14:paraId="2B33CFAD" w14:textId="77777777">
      <w:pPr>
        <w:spacing w:before="0" w:after="200" w:line="240" w:lineRule="auto"/>
        <w:ind w:left="1080" w:right="40"/>
        <w:contextualSpacing/>
        <w:rPr>
          <w:rFonts w:eastAsia="Arial" w:cs="Arial"/>
          <w:color w:val="auto"/>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665C75" w:rsidTr="007C1527" w14:paraId="32D3E472" w14:textId="77777777">
        <w:trPr>
          <w:trHeight w:val="824"/>
        </w:trPr>
        <w:tc>
          <w:tcPr>
            <w:tcW w:w="5000" w:type="pct"/>
          </w:tcPr>
          <w:p w:rsidRPr="00FA3EC6" w:rsidR="00665C75" w:rsidP="007C1527" w:rsidRDefault="00665C75" w14:paraId="19877F33" w14:textId="77777777">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p w:rsidR="008D6995" w:rsidP="007C1527" w:rsidRDefault="008D6995" w14:paraId="6743EE81"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73314A21"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257B51E4"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5CDA25A5"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20AF" w:rsidP="007C1527" w:rsidRDefault="006620AF" w14:paraId="1F267132"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665C75" w:rsidP="007C1527" w:rsidRDefault="00665C75" w14:paraId="672274F0"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665C75" w:rsidP="007C1527" w:rsidRDefault="00665C75" w14:paraId="2FED048A"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tc>
      </w:tr>
    </w:tbl>
    <w:p w:rsidRPr="00FA3EC6" w:rsidR="00BF0ECC" w:rsidP="006620AF" w:rsidRDefault="00BF0ECC" w14:paraId="3497D3E6" w14:textId="7580C041">
      <w:pPr>
        <w:pStyle w:val="Heading2"/>
        <w:numPr>
          <w:ilvl w:val="0"/>
          <w:numId w:val="31"/>
        </w:numPr>
        <w:spacing w:before="240"/>
        <w:ind w:left="357" w:hanging="357"/>
        <w:rPr>
          <w:sz w:val="24"/>
          <w:szCs w:val="24"/>
        </w:rPr>
      </w:pPr>
      <w:r>
        <w:t>Regulatory</w:t>
      </w:r>
      <w:r w:rsidR="00334B58">
        <w:t xml:space="preserve"> Consideration</w:t>
      </w:r>
      <w:r w:rsidR="00A4646E">
        <w:t>s</w:t>
      </w:r>
    </w:p>
    <w:p w:rsidRPr="00665C75" w:rsidR="00665C75" w:rsidP="007C1527" w:rsidRDefault="00BF0ECC" w14:paraId="70A22A1F" w14:textId="77777777">
      <w:pPr>
        <w:numPr>
          <w:ilvl w:val="0"/>
          <w:numId w:val="29"/>
        </w:numPr>
        <w:spacing w:before="0" w:after="200" w:line="240" w:lineRule="auto"/>
        <w:ind w:right="40"/>
        <w:contextualSpacing/>
        <w:rPr>
          <w:rFonts w:eastAsia="Arial" w:cs="Arial"/>
          <w:color w:val="auto"/>
        </w:rPr>
      </w:pPr>
      <w:r w:rsidRPr="2E61A3C9">
        <w:rPr>
          <w:rFonts w:eastAsia="Arial" w:cs="Arial"/>
          <w:color w:val="auto"/>
          <w:sz w:val="22"/>
        </w:rPr>
        <w:t>Identify</w:t>
      </w:r>
      <w:r w:rsidRPr="2E61A3C9" w:rsidR="00334B58">
        <w:rPr>
          <w:rFonts w:eastAsia="Arial" w:cs="Arial"/>
          <w:color w:val="auto"/>
          <w:sz w:val="22"/>
        </w:rPr>
        <w:t xml:space="preserve"> the</w:t>
      </w:r>
      <w:r w:rsidRPr="2E61A3C9">
        <w:rPr>
          <w:rFonts w:eastAsia="Arial" w:cs="Arial"/>
          <w:color w:val="auto"/>
          <w:sz w:val="22"/>
        </w:rPr>
        <w:t xml:space="preserve"> regulatory </w:t>
      </w:r>
      <w:r w:rsidRPr="2E61A3C9" w:rsidR="00334B58">
        <w:rPr>
          <w:rFonts w:eastAsia="Arial" w:cs="Arial"/>
          <w:color w:val="auto"/>
          <w:sz w:val="22"/>
        </w:rPr>
        <w:t>pathway</w:t>
      </w:r>
      <w:r w:rsidRPr="2E61A3C9">
        <w:rPr>
          <w:rFonts w:eastAsia="Arial" w:cs="Arial"/>
          <w:color w:val="auto"/>
          <w:sz w:val="22"/>
        </w:rPr>
        <w:t xml:space="preserve"> to bring the innovation to market</w:t>
      </w:r>
      <w:r w:rsidRPr="2E61A3C9" w:rsidR="00334B58">
        <w:rPr>
          <w:rFonts w:eastAsia="Arial" w:cs="Arial"/>
          <w:color w:val="auto"/>
          <w:sz w:val="22"/>
        </w:rPr>
        <w:t xml:space="preserve"> and how funding will support the process</w:t>
      </w:r>
      <w:r w:rsidRPr="2E61A3C9">
        <w:rPr>
          <w:rFonts w:eastAsia="Arial" w:cs="Arial"/>
          <w:color w:val="auto"/>
          <w:sz w:val="22"/>
        </w:rPr>
        <w:t xml:space="preserve">, if applicable. </w:t>
      </w:r>
    </w:p>
    <w:p w:rsidR="00665C75" w:rsidP="00665C75" w:rsidRDefault="00665C75" w14:paraId="610860E3" w14:textId="45BE271B">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250 words max.</w:t>
      </w:r>
    </w:p>
    <w:p w:rsidRPr="00665C75" w:rsidR="00F14A09" w:rsidP="00F14A09" w:rsidRDefault="00F14A09" w14:paraId="5569AEE3" w14:textId="77777777">
      <w:pPr>
        <w:spacing w:before="0" w:after="200" w:line="240" w:lineRule="auto"/>
        <w:ind w:left="360" w:right="40"/>
        <w:contextualSpacing/>
        <w:rPr>
          <w:rFonts w:eastAsia="Arial" w:cs="Arial"/>
          <w:color w:val="auto"/>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665C75" w:rsidTr="007C1527" w14:paraId="2D5CDA3E" w14:textId="77777777">
        <w:trPr>
          <w:trHeight w:val="824"/>
        </w:trPr>
        <w:tc>
          <w:tcPr>
            <w:tcW w:w="5000" w:type="pct"/>
          </w:tcPr>
          <w:p w:rsidRPr="00FA3EC6" w:rsidR="00665C75" w:rsidP="00080A34" w:rsidRDefault="00665C75" w14:paraId="71639962" w14:textId="7E3D630A">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p w:rsidR="00665C75" w:rsidP="007C1527" w:rsidRDefault="00665C75" w14:paraId="432EE91B"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665C75" w:rsidP="007C1527" w:rsidRDefault="00665C75" w14:paraId="79B1998E"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tc>
      </w:tr>
    </w:tbl>
    <w:p w:rsidR="00680ED4" w:rsidP="006620AF" w:rsidRDefault="005D0EF6" w14:paraId="4C5A4536" w14:textId="584ABAEA">
      <w:pPr>
        <w:pStyle w:val="Heading1"/>
        <w:spacing w:before="320" w:after="240"/>
        <w:ind w:left="357" w:hanging="357"/>
      </w:pPr>
      <w:r w:rsidRPr="00FA3EC6">
        <w:t>INTELLECTUAL PROPERTY</w:t>
      </w:r>
    </w:p>
    <w:p w:rsidRPr="00B50F37" w:rsidR="00D269FF" w:rsidP="00B50F37" w:rsidRDefault="00D269FF" w14:paraId="24A5F571" w14:textId="1A73DB3E">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 xml:space="preserve">Describe </w:t>
      </w:r>
      <w:bookmarkStart w:name="_Hlk110434101" w:id="3"/>
      <w:r w:rsidRPr="2E61A3C9" w:rsidR="00001C25">
        <w:rPr>
          <w:rFonts w:eastAsia="Arial" w:cs="Arial"/>
          <w:color w:val="auto"/>
          <w:sz w:val="22"/>
        </w:rPr>
        <w:t xml:space="preserve">the </w:t>
      </w:r>
      <w:r w:rsidRPr="2E61A3C9">
        <w:rPr>
          <w:rFonts w:eastAsia="Arial" w:cs="Arial"/>
          <w:color w:val="auto"/>
          <w:sz w:val="22"/>
        </w:rPr>
        <w:t xml:space="preserve">intellectual property </w:t>
      </w:r>
      <w:bookmarkEnd w:id="3"/>
      <w:r w:rsidRPr="2E61A3C9" w:rsidR="00F26C1F">
        <w:rPr>
          <w:rFonts w:eastAsia="Arial" w:cs="Arial"/>
          <w:color w:val="auto"/>
          <w:sz w:val="22"/>
        </w:rPr>
        <w:t xml:space="preserve">(e.g. Patents, Copyright, Trademark, Trade Secrets, Know-how, </w:t>
      </w:r>
      <w:r w:rsidRPr="2E61A3C9" w:rsidR="0030639E">
        <w:rPr>
          <w:rFonts w:eastAsia="Arial" w:cs="Arial"/>
          <w:color w:val="auto"/>
          <w:sz w:val="22"/>
        </w:rPr>
        <w:t>and/or</w:t>
      </w:r>
      <w:r w:rsidRPr="2E61A3C9" w:rsidR="00F26C1F">
        <w:rPr>
          <w:rFonts w:eastAsia="Arial" w:cs="Arial"/>
          <w:color w:val="auto"/>
          <w:sz w:val="22"/>
        </w:rPr>
        <w:t xml:space="preserve"> pre-existing obligations) related to this innovation. </w:t>
      </w:r>
      <w:r w:rsidRPr="2E61A3C9" w:rsidR="00FA61F1">
        <w:rPr>
          <w:rFonts w:eastAsia="Arial" w:cs="Arial"/>
          <w:color w:val="auto"/>
          <w:sz w:val="22"/>
        </w:rPr>
        <w:t>A</w:t>
      </w:r>
      <w:r w:rsidRPr="2E61A3C9" w:rsidR="004A2C3F">
        <w:rPr>
          <w:rFonts w:eastAsia="Arial" w:cs="Arial"/>
          <w:color w:val="auto"/>
          <w:sz w:val="22"/>
        </w:rPr>
        <w:t>ddress the following points as appropriate</w:t>
      </w:r>
      <w:r w:rsidRPr="2E61A3C9" w:rsidR="004632B2">
        <w:rPr>
          <w:rFonts w:eastAsia="Arial" w:cs="Arial"/>
          <w:color w:val="auto"/>
          <w:sz w:val="22"/>
        </w:rPr>
        <w:t>:</w:t>
      </w:r>
      <w:r w:rsidRPr="2E61A3C9" w:rsidR="004A2C3F">
        <w:rPr>
          <w:rFonts w:eastAsia="Arial" w:cs="Arial"/>
          <w:color w:val="auto"/>
          <w:sz w:val="22"/>
        </w:rPr>
        <w:t xml:space="preserve"> </w:t>
      </w:r>
    </w:p>
    <w:p w:rsidRPr="00B50F37" w:rsidR="00BB61B9" w:rsidP="00BB61B9" w:rsidRDefault="00BB61B9" w14:paraId="5F3C22BD" w14:textId="2AA4BA48">
      <w:pPr>
        <w:numPr>
          <w:ilvl w:val="1"/>
          <w:numId w:val="29"/>
        </w:numPr>
        <w:spacing w:before="0" w:after="200" w:line="240" w:lineRule="auto"/>
        <w:ind w:right="40"/>
        <w:contextualSpacing/>
        <w:rPr>
          <w:rFonts w:eastAsia="Arial" w:cs="Arial"/>
          <w:color w:val="auto"/>
          <w:sz w:val="22"/>
        </w:rPr>
      </w:pPr>
      <w:r>
        <w:rPr>
          <w:rFonts w:eastAsia="Arial" w:cs="Arial"/>
          <w:color w:val="auto"/>
          <w:sz w:val="22"/>
        </w:rPr>
        <w:t xml:space="preserve">List </w:t>
      </w:r>
      <w:r w:rsidR="007F1262">
        <w:rPr>
          <w:rFonts w:eastAsia="Arial" w:cs="Arial"/>
          <w:color w:val="auto"/>
          <w:sz w:val="22"/>
        </w:rPr>
        <w:t>any existing</w:t>
      </w:r>
      <w:r>
        <w:rPr>
          <w:rFonts w:eastAsia="Arial" w:cs="Arial"/>
          <w:color w:val="auto"/>
          <w:sz w:val="22"/>
        </w:rPr>
        <w:t xml:space="preserve"> IP</w:t>
      </w:r>
      <w:r w:rsidR="0030639E">
        <w:rPr>
          <w:rFonts w:eastAsia="Arial" w:cs="Arial"/>
          <w:color w:val="auto"/>
          <w:sz w:val="22"/>
        </w:rPr>
        <w:t xml:space="preserve"> filings</w:t>
      </w:r>
      <w:r w:rsidR="007F1262">
        <w:rPr>
          <w:rFonts w:eastAsia="Arial" w:cs="Arial"/>
          <w:color w:val="auto"/>
          <w:sz w:val="22"/>
        </w:rPr>
        <w:t xml:space="preserve"> for this innovation</w:t>
      </w:r>
      <w:r>
        <w:rPr>
          <w:rFonts w:eastAsia="Arial" w:cs="Arial"/>
          <w:color w:val="auto"/>
          <w:sz w:val="22"/>
        </w:rPr>
        <w:t xml:space="preserve"> and provide</w:t>
      </w:r>
      <w:r w:rsidRPr="00B50F37">
        <w:rPr>
          <w:rFonts w:eastAsia="Arial" w:cs="Arial"/>
          <w:color w:val="auto"/>
          <w:sz w:val="22"/>
        </w:rPr>
        <w:t xml:space="preserve"> the </w:t>
      </w:r>
      <w:proofErr w:type="gramStart"/>
      <w:r w:rsidR="00AF65CE">
        <w:rPr>
          <w:rFonts w:eastAsia="Arial" w:cs="Arial"/>
          <w:color w:val="auto"/>
          <w:sz w:val="22"/>
        </w:rPr>
        <w:t xml:space="preserve">current </w:t>
      </w:r>
      <w:r w:rsidRPr="00B50F37">
        <w:rPr>
          <w:rFonts w:eastAsia="Arial" w:cs="Arial"/>
          <w:color w:val="auto"/>
          <w:sz w:val="22"/>
        </w:rPr>
        <w:t>status</w:t>
      </w:r>
      <w:proofErr w:type="gramEnd"/>
      <w:r w:rsidR="00AF65CE">
        <w:rPr>
          <w:rFonts w:eastAsia="Arial" w:cs="Arial"/>
          <w:color w:val="auto"/>
          <w:sz w:val="22"/>
        </w:rPr>
        <w:t xml:space="preserve"> of </w:t>
      </w:r>
      <w:r w:rsidRPr="00B50F37">
        <w:rPr>
          <w:rFonts w:eastAsia="Arial" w:cs="Arial"/>
          <w:color w:val="auto"/>
          <w:sz w:val="22"/>
        </w:rPr>
        <w:t xml:space="preserve">protection </w:t>
      </w:r>
    </w:p>
    <w:p w:rsidRPr="003B4E6C" w:rsidR="0086178D" w:rsidP="4DD40412" w:rsidRDefault="003B4E6C" w14:paraId="0DC5C1E0" w14:textId="45695796">
      <w:pPr>
        <w:numPr>
          <w:ilvl w:val="1"/>
          <w:numId w:val="29"/>
        </w:numPr>
        <w:spacing w:before="0" w:after="200" w:line="240" w:lineRule="auto"/>
        <w:ind w:right="40"/>
        <w:contextualSpacing/>
        <w:rPr>
          <w:rFonts w:eastAsia="Arial" w:cs="Arial"/>
          <w:color w:val="auto"/>
          <w:sz w:val="22"/>
        </w:rPr>
      </w:pPr>
      <w:r w:rsidRPr="4DD40412">
        <w:rPr>
          <w:rFonts w:eastAsia="Arial" w:cs="Arial"/>
          <w:color w:val="auto"/>
          <w:sz w:val="22"/>
        </w:rPr>
        <w:t xml:space="preserve">Provide </w:t>
      </w:r>
      <w:r w:rsidRPr="4DD40412" w:rsidR="00D269FF">
        <w:rPr>
          <w:rFonts w:eastAsia="Arial" w:cs="Arial"/>
          <w:color w:val="auto"/>
          <w:sz w:val="22"/>
        </w:rPr>
        <w:t xml:space="preserve">up to </w:t>
      </w:r>
      <w:r w:rsidRPr="4DD40412" w:rsidR="00CE3BF7">
        <w:rPr>
          <w:rFonts w:eastAsia="Arial" w:cs="Arial"/>
          <w:color w:val="auto"/>
          <w:sz w:val="22"/>
        </w:rPr>
        <w:t xml:space="preserve">5 </w:t>
      </w:r>
      <w:r w:rsidRPr="4DD40412" w:rsidR="00D269FF">
        <w:rPr>
          <w:rFonts w:eastAsia="Arial" w:cs="Arial"/>
          <w:color w:val="auto"/>
          <w:sz w:val="22"/>
        </w:rPr>
        <w:t xml:space="preserve">of the most relevant </w:t>
      </w:r>
      <w:r w:rsidRPr="4DD40412" w:rsidR="00E348FD">
        <w:rPr>
          <w:rFonts w:eastAsia="Arial" w:cs="Arial"/>
          <w:color w:val="auto"/>
          <w:sz w:val="22"/>
        </w:rPr>
        <w:t xml:space="preserve">IP </w:t>
      </w:r>
      <w:r w:rsidRPr="4DD40412" w:rsidR="00A22296">
        <w:rPr>
          <w:rFonts w:eastAsia="Arial" w:cs="Arial"/>
          <w:color w:val="auto"/>
          <w:sz w:val="22"/>
        </w:rPr>
        <w:t>(as applicable)</w:t>
      </w:r>
      <w:r w:rsidRPr="4DD40412" w:rsidR="00CE3BF7">
        <w:rPr>
          <w:rFonts w:eastAsia="Arial" w:cs="Arial"/>
          <w:color w:val="auto"/>
          <w:sz w:val="22"/>
        </w:rPr>
        <w:t xml:space="preserve"> and how your innovation is </w:t>
      </w:r>
      <w:r w:rsidRPr="4DD40412" w:rsidR="0030639E">
        <w:rPr>
          <w:rFonts w:eastAsia="Arial" w:cs="Arial"/>
          <w:color w:val="auto"/>
          <w:sz w:val="22"/>
        </w:rPr>
        <w:t>unique</w:t>
      </w:r>
      <w:r w:rsidRPr="4DD40412" w:rsidR="00E94967">
        <w:rPr>
          <w:rFonts w:eastAsia="Arial" w:cs="Arial"/>
          <w:color w:val="auto"/>
          <w:sz w:val="22"/>
        </w:rPr>
        <w:t>.</w:t>
      </w:r>
      <w:r w:rsidRPr="4DD40412" w:rsidR="00E348FD">
        <w:rPr>
          <w:rFonts w:eastAsia="Arial" w:cs="Arial"/>
          <w:color w:val="auto"/>
          <w:sz w:val="22"/>
        </w:rPr>
        <w:t xml:space="preserve"> </w:t>
      </w:r>
    </w:p>
    <w:p w:rsidRPr="00B50F37" w:rsidR="004A2C3F" w:rsidP="14B6E50E" w:rsidRDefault="7D190689" w14:paraId="3D14F376" w14:textId="75C9CA1F">
      <w:pPr>
        <w:numPr>
          <w:ilvl w:val="1"/>
          <w:numId w:val="29"/>
        </w:numPr>
        <w:spacing w:before="0" w:after="200" w:line="240" w:lineRule="auto"/>
        <w:ind w:right="40"/>
        <w:contextualSpacing/>
        <w:rPr>
          <w:rFonts w:eastAsia="Arial" w:cs="Arial"/>
          <w:color w:val="auto"/>
          <w:sz w:val="22"/>
        </w:rPr>
      </w:pPr>
      <w:r w:rsidRPr="4DD40412">
        <w:rPr>
          <w:rFonts w:eastAsia="Arial" w:cs="Arial"/>
          <w:color w:val="auto"/>
          <w:sz w:val="22"/>
        </w:rPr>
        <w:t xml:space="preserve">If the IP is software based, describe </w:t>
      </w:r>
      <w:r w:rsidRPr="4DD40412" w:rsidR="52A4D817">
        <w:rPr>
          <w:rFonts w:eastAsia="Arial" w:cs="Arial"/>
          <w:color w:val="auto"/>
          <w:sz w:val="22"/>
        </w:rPr>
        <w:t>what elements are protected, if any, and how.</w:t>
      </w:r>
    </w:p>
    <w:p w:rsidRPr="00B50F37" w:rsidR="004A2C3F" w:rsidP="14B6E50E" w:rsidRDefault="00FA61F1" w14:paraId="29DB2297" w14:textId="38795A9A">
      <w:pPr>
        <w:numPr>
          <w:ilvl w:val="1"/>
          <w:numId w:val="29"/>
        </w:numPr>
        <w:spacing w:before="0" w:after="200" w:line="240" w:lineRule="auto"/>
        <w:ind w:right="40"/>
        <w:contextualSpacing/>
        <w:rPr>
          <w:rFonts w:eastAsia="Arial" w:cs="Arial"/>
          <w:color w:val="auto"/>
          <w:sz w:val="22"/>
        </w:rPr>
      </w:pPr>
      <w:r w:rsidRPr="14B6E50E">
        <w:rPr>
          <w:rFonts w:eastAsia="Arial" w:cs="Arial"/>
          <w:color w:val="auto"/>
          <w:sz w:val="22"/>
        </w:rPr>
        <w:t xml:space="preserve">Outline </w:t>
      </w:r>
      <w:r w:rsidRPr="14B6E50E" w:rsidR="00BC1495">
        <w:rPr>
          <w:rFonts w:eastAsia="Arial" w:cs="Arial"/>
          <w:color w:val="auto"/>
          <w:sz w:val="22"/>
        </w:rPr>
        <w:t>the IP</w:t>
      </w:r>
      <w:r w:rsidRPr="14B6E50E" w:rsidR="004A2C3F">
        <w:rPr>
          <w:rFonts w:eastAsia="Arial" w:cs="Arial"/>
          <w:color w:val="auto"/>
          <w:sz w:val="22"/>
        </w:rPr>
        <w:t xml:space="preserve"> strategy and plans for protecting any</w:t>
      </w:r>
      <w:r w:rsidRPr="14B6E50E" w:rsidR="00001C25">
        <w:rPr>
          <w:rFonts w:eastAsia="Arial" w:cs="Arial"/>
          <w:color w:val="auto"/>
          <w:sz w:val="22"/>
        </w:rPr>
        <w:t xml:space="preserve"> future</w:t>
      </w:r>
      <w:r w:rsidRPr="14B6E50E" w:rsidR="004A2C3F">
        <w:rPr>
          <w:rFonts w:eastAsia="Arial" w:cs="Arial"/>
          <w:color w:val="auto"/>
          <w:sz w:val="22"/>
        </w:rPr>
        <w:t xml:space="preserve"> IP arising from the </w:t>
      </w:r>
      <w:r w:rsidRPr="14B6E50E" w:rsidR="00001C25">
        <w:rPr>
          <w:rFonts w:eastAsia="Arial" w:cs="Arial"/>
          <w:color w:val="auto"/>
          <w:sz w:val="22"/>
        </w:rPr>
        <w:t>project</w:t>
      </w:r>
      <w:r w:rsidRPr="14B6E50E" w:rsidR="004A2C3F">
        <w:rPr>
          <w:rFonts w:eastAsia="Arial" w:cs="Arial"/>
          <w:color w:val="auto"/>
          <w:sz w:val="22"/>
        </w:rPr>
        <w:t>.</w:t>
      </w:r>
    </w:p>
    <w:p w:rsidR="00D01254" w:rsidP="00D01254" w:rsidRDefault="00D01254" w14:paraId="3894A076" w14:textId="06BD6E2C">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 xml:space="preserve">Details on patents or publications </w:t>
      </w:r>
      <w:r w:rsidRPr="2E61A3C9" w:rsidR="0030639E">
        <w:rPr>
          <w:rFonts w:eastAsia="Arial" w:cs="Arial"/>
          <w:color w:val="auto"/>
          <w:sz w:val="22"/>
        </w:rPr>
        <w:t>may</w:t>
      </w:r>
      <w:r w:rsidRPr="2E61A3C9">
        <w:rPr>
          <w:rFonts w:eastAsia="Arial" w:cs="Arial"/>
          <w:color w:val="auto"/>
          <w:sz w:val="22"/>
        </w:rPr>
        <w:t xml:space="preserve"> be included as </w:t>
      </w:r>
      <w:hyperlink w:anchor="_SUPPLEMENTARY_MATERIALS">
        <w:r w:rsidRPr="2E61A3C9">
          <w:rPr>
            <w:rStyle w:val="Hyperlink"/>
            <w:rFonts w:eastAsia="Arial" w:cs="Arial"/>
            <w:sz w:val="22"/>
          </w:rPr>
          <w:t>Supplementary Materials</w:t>
        </w:r>
      </w:hyperlink>
      <w:r w:rsidRPr="2E61A3C9" w:rsidR="0030639E">
        <w:rPr>
          <w:rFonts w:eastAsia="Arial" w:cs="Arial"/>
          <w:color w:val="auto"/>
          <w:sz w:val="22"/>
        </w:rPr>
        <w:t>.</w:t>
      </w:r>
    </w:p>
    <w:p w:rsidRPr="00D01254" w:rsidR="00B50F37" w:rsidP="007C1527" w:rsidRDefault="00F26C1F" w14:paraId="42E22054" w14:textId="53A8A31B">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500</w:t>
      </w:r>
      <w:r w:rsidRPr="2E61A3C9" w:rsidR="00B50F37">
        <w:rPr>
          <w:rFonts w:eastAsia="Arial" w:cs="Arial"/>
          <w:color w:val="auto"/>
          <w:sz w:val="22"/>
        </w:rPr>
        <w:t xml:space="preserve"> words max.</w:t>
      </w:r>
      <w:r>
        <w:b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B50F37" w:rsidTr="00D93DE3" w14:paraId="315CBCC6" w14:textId="77777777">
        <w:trPr>
          <w:trHeight w:val="276"/>
        </w:trPr>
        <w:tc>
          <w:tcPr>
            <w:tcW w:w="5000" w:type="pct"/>
          </w:tcPr>
          <w:p w:rsidRPr="00FA3EC6" w:rsidR="00B50F37" w:rsidP="007C1527" w:rsidRDefault="00B50F37" w14:paraId="6C796D2D" w14:textId="77777777">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p w:rsidR="00B50F37" w:rsidP="007C1527" w:rsidRDefault="00B50F37" w14:paraId="095E4353"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080A34" w:rsidP="007C1527" w:rsidRDefault="00080A34" w14:paraId="62782E37"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B50F37" w:rsidP="007C1527" w:rsidRDefault="00B50F37" w14:paraId="004970E4"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00B50F37" w:rsidP="007C1527" w:rsidRDefault="00B50F37" w14:paraId="0BB050B8"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p w:rsidRPr="00FA3EC6" w:rsidR="006D188F" w:rsidP="007C1527" w:rsidRDefault="006D188F" w14:paraId="726BEC7F" w14:textId="77777777">
            <w:pPr>
              <w:tabs>
                <w:tab w:val="left" w:pos="2016"/>
                <w:tab w:val="left" w:pos="2554"/>
                <w:tab w:val="left" w:pos="2957"/>
                <w:tab w:val="left" w:pos="3600"/>
              </w:tabs>
              <w:suppressAutoHyphens/>
              <w:spacing w:before="50" w:after="54" w:line="240" w:lineRule="auto"/>
              <w:rPr>
                <w:rFonts w:cs="Arial"/>
                <w:spacing w:val="-2"/>
                <w:sz w:val="22"/>
                <w:szCs w:val="24"/>
                <w:lang w:val="en-GB"/>
              </w:rPr>
            </w:pPr>
          </w:p>
        </w:tc>
      </w:tr>
    </w:tbl>
    <w:p w:rsidRPr="00FA3EC6" w:rsidR="00EF3771" w:rsidP="008D6995" w:rsidRDefault="00D93DE3" w14:paraId="0C3EF091" w14:textId="43744084">
      <w:pPr>
        <w:pStyle w:val="Heading1"/>
        <w:spacing w:before="320" w:after="240"/>
        <w:ind w:left="357" w:hanging="357"/>
      </w:pPr>
      <w:r w:rsidRPr="002D58BF">
        <w:t>BUDGET JUSTIFICATION</w:t>
      </w:r>
      <w:r w:rsidR="00166988">
        <w:t xml:space="preserve">, </w:t>
      </w:r>
      <w:r w:rsidRPr="002D58BF">
        <w:t>MILESTONES</w:t>
      </w:r>
      <w:r w:rsidR="00166988">
        <w:t>, AND TEAM</w:t>
      </w:r>
    </w:p>
    <w:p w:rsidRPr="00FA3EC6" w:rsidR="004A2C3F" w:rsidP="008D6995" w:rsidRDefault="00312D7D" w14:paraId="659F8F9D" w14:textId="13473EEA">
      <w:pPr>
        <w:pStyle w:val="Heading2"/>
        <w:numPr>
          <w:ilvl w:val="0"/>
          <w:numId w:val="18"/>
        </w:numPr>
        <w:spacing w:before="240"/>
        <w:ind w:left="357" w:hanging="357"/>
      </w:pPr>
      <w:r>
        <w:t>Budget</w:t>
      </w:r>
    </w:p>
    <w:p w:rsidR="00CE3BF7" w:rsidP="56F98133" w:rsidRDefault="00540959" w14:paraId="286A3727" w14:textId="6DC75EB5">
      <w:pPr>
        <w:numPr>
          <w:ilvl w:val="0"/>
          <w:numId w:val="29"/>
        </w:numPr>
        <w:spacing w:before="0" w:after="200" w:line="240" w:lineRule="auto"/>
        <w:ind w:right="40"/>
        <w:contextualSpacing/>
        <w:rPr>
          <w:rFonts w:eastAsia="Arial" w:cs="Arial"/>
          <w:color w:val="auto"/>
          <w:sz w:val="22"/>
        </w:rPr>
      </w:pPr>
      <w:r w:rsidRPr="56F98133">
        <w:rPr>
          <w:rFonts w:eastAsia="Arial" w:cs="Arial"/>
          <w:color w:val="auto"/>
          <w:sz w:val="22"/>
        </w:rPr>
        <w:t>Applicants can request up to $1</w:t>
      </w:r>
      <w:r w:rsidR="00773A8E">
        <w:rPr>
          <w:rFonts w:eastAsia="Arial" w:cs="Arial"/>
          <w:color w:val="auto"/>
          <w:sz w:val="22"/>
        </w:rPr>
        <w:t>5</w:t>
      </w:r>
      <w:r w:rsidRPr="56F98133">
        <w:rPr>
          <w:rFonts w:eastAsia="Arial" w:cs="Arial"/>
          <w:color w:val="auto"/>
          <w:sz w:val="22"/>
        </w:rPr>
        <w:t>0,000. Applicants requesting more than $</w:t>
      </w:r>
      <w:r w:rsidR="00773A8E">
        <w:rPr>
          <w:rFonts w:eastAsia="Arial" w:cs="Arial"/>
          <w:color w:val="auto"/>
          <w:sz w:val="22"/>
        </w:rPr>
        <w:t>10</w:t>
      </w:r>
      <w:r w:rsidRPr="56F98133">
        <w:rPr>
          <w:rFonts w:eastAsia="Arial" w:cs="Arial"/>
          <w:color w:val="auto"/>
          <w:sz w:val="22"/>
        </w:rPr>
        <w:t>0,000 will require strong evidence of industry interest, leveraged funding opportunities, or investment</w:t>
      </w:r>
      <w:r w:rsidRPr="56F98133" w:rsidR="00F91D54">
        <w:rPr>
          <w:rFonts w:eastAsia="Arial" w:cs="Arial"/>
          <w:color w:val="auto"/>
          <w:sz w:val="22"/>
        </w:rPr>
        <w:t xml:space="preserve"> (e.g. letters of support)</w:t>
      </w:r>
      <w:r w:rsidRPr="56F98133">
        <w:rPr>
          <w:rFonts w:eastAsia="Arial" w:cs="Arial"/>
          <w:color w:val="auto"/>
          <w:sz w:val="22"/>
        </w:rPr>
        <w:t>.</w:t>
      </w:r>
    </w:p>
    <w:p w:rsidR="00E00DA9" w:rsidP="00834E9E" w:rsidRDefault="00E00DA9" w14:paraId="0DC2A101" w14:textId="4A3A3088">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Provide a detailed justification for each line item.</w:t>
      </w:r>
    </w:p>
    <w:p w:rsidRPr="00834E9E" w:rsidR="00834E9E" w:rsidP="00834E9E" w:rsidRDefault="00E00DA9" w14:paraId="05A7CCB0" w14:textId="04407A47">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R</w:t>
      </w:r>
      <w:r w:rsidRPr="2E61A3C9" w:rsidR="00834E9E">
        <w:rPr>
          <w:rFonts w:eastAsia="Arial" w:cs="Arial"/>
          <w:color w:val="auto"/>
          <w:sz w:val="22"/>
        </w:rPr>
        <w:t xml:space="preserve">efer to the </w:t>
      </w:r>
      <w:r w:rsidRPr="2E61A3C9">
        <w:rPr>
          <w:rFonts w:eastAsia="Arial" w:cs="Arial"/>
          <w:color w:val="auto"/>
          <w:sz w:val="22"/>
        </w:rPr>
        <w:t>G</w:t>
      </w:r>
      <w:r w:rsidRPr="2E61A3C9" w:rsidR="00834E9E">
        <w:rPr>
          <w:rFonts w:eastAsia="Arial" w:cs="Arial"/>
          <w:color w:val="auto"/>
          <w:sz w:val="22"/>
        </w:rPr>
        <w:t>uidelines for a detailed list of eligible and ineligible expenses.</w:t>
      </w:r>
      <w:r>
        <w:br/>
      </w:r>
    </w:p>
    <w:tbl>
      <w:tblPr>
        <w:tblW w:w="107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4247"/>
        <w:gridCol w:w="1985"/>
        <w:gridCol w:w="4558"/>
      </w:tblGrid>
      <w:tr w:rsidRPr="00A44F16" w:rsidR="00E00DA9" w:rsidTr="5EDBD3D6" w14:paraId="32494F43" w14:textId="23635784">
        <w:trPr>
          <w:trHeight w:val="506" w:hRule="exact"/>
        </w:trPr>
        <w:tc>
          <w:tcPr>
            <w:tcW w:w="4247" w:type="dxa"/>
          </w:tcPr>
          <w:p w:rsidRPr="00A44F16" w:rsidR="00E00DA9" w:rsidP="00A44F16" w:rsidRDefault="00E00DA9" w14:paraId="28A745B5" w14:textId="77777777">
            <w:pPr>
              <w:tabs>
                <w:tab w:val="left" w:pos="-720"/>
                <w:tab w:val="left" w:pos="2016"/>
                <w:tab w:val="left" w:pos="2554"/>
                <w:tab w:val="left" w:pos="2957"/>
                <w:tab w:val="left" w:pos="3600"/>
              </w:tabs>
              <w:suppressAutoHyphens/>
              <w:spacing w:before="100" w:line="240" w:lineRule="auto"/>
              <w:rPr>
                <w:rFonts w:cs="Arial"/>
                <w:b/>
                <w:caps/>
                <w:color w:val="auto"/>
                <w:spacing w:val="-2"/>
                <w:sz w:val="24"/>
                <w:szCs w:val="24"/>
                <w:lang w:val="en-GB"/>
              </w:rPr>
            </w:pPr>
            <w:r w:rsidRPr="00A44F16">
              <w:rPr>
                <w:rFonts w:cs="Arial"/>
                <w:b/>
                <w:caps/>
                <w:color w:val="auto"/>
                <w:spacing w:val="-2"/>
                <w:sz w:val="24"/>
                <w:szCs w:val="24"/>
                <w:lang w:val="en-GB"/>
              </w:rPr>
              <w:t>Budget item</w:t>
            </w:r>
          </w:p>
        </w:tc>
        <w:tc>
          <w:tcPr>
            <w:tcW w:w="1985" w:type="dxa"/>
          </w:tcPr>
          <w:p w:rsidRPr="00A44F16" w:rsidR="00E00DA9" w:rsidP="00A44F16" w:rsidRDefault="00E00DA9" w14:paraId="4AC2E7F4" w14:textId="645D67D9">
            <w:pPr>
              <w:tabs>
                <w:tab w:val="left" w:pos="2016"/>
                <w:tab w:val="left" w:pos="2554"/>
                <w:tab w:val="left" w:pos="2957"/>
                <w:tab w:val="left" w:pos="3600"/>
              </w:tabs>
              <w:suppressAutoHyphens/>
              <w:spacing w:before="100" w:line="240" w:lineRule="auto"/>
              <w:rPr>
                <w:rFonts w:cs="Arial"/>
                <w:b/>
                <w:caps/>
                <w:color w:val="auto"/>
                <w:spacing w:val="-2"/>
                <w:sz w:val="24"/>
                <w:szCs w:val="24"/>
                <w:lang w:val="en-GB"/>
              </w:rPr>
            </w:pPr>
            <w:r w:rsidRPr="00A44F16">
              <w:rPr>
                <w:rFonts w:cs="Arial"/>
                <w:b/>
                <w:caps/>
                <w:color w:val="auto"/>
                <w:spacing w:val="-2"/>
                <w:sz w:val="24"/>
                <w:szCs w:val="24"/>
                <w:lang w:val="en-GB"/>
              </w:rPr>
              <w:t xml:space="preserve">Amount </w:t>
            </w:r>
            <w:r w:rsidRPr="000B63BE">
              <w:rPr>
                <w:rFonts w:cs="Arial"/>
                <w:b/>
                <w:caps/>
                <w:color w:val="auto"/>
                <w:spacing w:val="-2"/>
                <w:sz w:val="20"/>
                <w:szCs w:val="20"/>
                <w:lang w:val="en-GB"/>
              </w:rPr>
              <w:t>(CAD)</w:t>
            </w:r>
          </w:p>
        </w:tc>
        <w:tc>
          <w:tcPr>
            <w:tcW w:w="4558" w:type="dxa"/>
          </w:tcPr>
          <w:p w:rsidRPr="00A44F16" w:rsidR="00E00DA9" w:rsidP="00A44F16" w:rsidRDefault="00E00DA9" w14:paraId="35211E13" w14:textId="3E269930">
            <w:pPr>
              <w:tabs>
                <w:tab w:val="left" w:pos="2016"/>
                <w:tab w:val="left" w:pos="2554"/>
                <w:tab w:val="left" w:pos="2957"/>
                <w:tab w:val="left" w:pos="3600"/>
              </w:tabs>
              <w:suppressAutoHyphens/>
              <w:spacing w:before="100" w:line="240" w:lineRule="auto"/>
              <w:rPr>
                <w:rFonts w:cs="Arial"/>
                <w:b/>
                <w:caps/>
                <w:color w:val="auto"/>
                <w:spacing w:val="-2"/>
                <w:sz w:val="24"/>
                <w:szCs w:val="24"/>
                <w:lang w:val="en-GB"/>
              </w:rPr>
            </w:pPr>
            <w:r w:rsidRPr="00A44F16">
              <w:rPr>
                <w:rFonts w:cs="Arial"/>
                <w:b/>
                <w:caps/>
                <w:color w:val="auto"/>
                <w:spacing w:val="-2"/>
                <w:sz w:val="24"/>
                <w:szCs w:val="24"/>
                <w:lang w:val="en-GB"/>
              </w:rPr>
              <w:t>JUSTIFICATION</w:t>
            </w:r>
          </w:p>
        </w:tc>
      </w:tr>
      <w:tr w:rsidRPr="002A1C09" w:rsidR="00E00DA9" w:rsidTr="5EDBD3D6" w14:paraId="4306FE2C" w14:textId="2E6A906F">
        <w:trPr>
          <w:trHeight w:val="413"/>
        </w:trPr>
        <w:tc>
          <w:tcPr>
            <w:tcW w:w="4247" w:type="dxa"/>
          </w:tcPr>
          <w:p w:rsidRPr="002A1C09" w:rsidR="00E00DA9" w:rsidP="00157B21" w:rsidRDefault="00E00DA9" w14:paraId="41728C17" w14:textId="1828D14B">
            <w:pPr>
              <w:spacing w:before="80" w:after="80" w:line="240" w:lineRule="auto"/>
              <w:rPr>
                <w:rFonts w:cs="Arial"/>
                <w:color w:val="auto"/>
                <w:sz w:val="22"/>
              </w:rPr>
            </w:pPr>
            <w:r w:rsidRPr="002A1C09">
              <w:rPr>
                <w:rFonts w:cs="Arial"/>
                <w:b/>
                <w:bCs/>
                <w:color w:val="auto"/>
                <w:sz w:val="22"/>
              </w:rPr>
              <w:t>Salaries and benefits</w:t>
            </w:r>
            <w:r w:rsidRPr="002A1C09">
              <w:rPr>
                <w:rFonts w:cs="Arial"/>
                <w:color w:val="auto"/>
                <w:sz w:val="22"/>
              </w:rPr>
              <w:t xml:space="preserve"> for students, researchers and technicians</w:t>
            </w:r>
          </w:p>
        </w:tc>
        <w:tc>
          <w:tcPr>
            <w:tcW w:w="1985" w:type="dxa"/>
          </w:tcPr>
          <w:p w:rsidRPr="002A1C09" w:rsidR="00E00DA9" w:rsidP="00157B21" w:rsidRDefault="00E00DA9" w14:paraId="62752485" w14:textId="77777777">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50"/>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noProof/>
                <w:color w:val="auto"/>
                <w:spacing w:val="-2"/>
                <w:sz w:val="22"/>
                <w:lang w:val="en-GB"/>
              </w:rPr>
              <w:t> </w:t>
            </w:r>
            <w:r w:rsidRPr="002A1C09">
              <w:rPr>
                <w:rFonts w:cs="Arial"/>
                <w:noProof/>
                <w:color w:val="auto"/>
                <w:spacing w:val="-2"/>
                <w:sz w:val="22"/>
                <w:lang w:val="en-GB"/>
              </w:rPr>
              <w:t> </w:t>
            </w:r>
            <w:r w:rsidRPr="002A1C09">
              <w:rPr>
                <w:rFonts w:cs="Arial"/>
                <w:noProof/>
                <w:color w:val="auto"/>
                <w:spacing w:val="-2"/>
                <w:sz w:val="22"/>
                <w:lang w:val="en-GB"/>
              </w:rPr>
              <w:t> </w:t>
            </w:r>
            <w:r w:rsidRPr="002A1C09">
              <w:rPr>
                <w:rFonts w:cs="Arial"/>
                <w:noProof/>
                <w:color w:val="auto"/>
                <w:spacing w:val="-2"/>
                <w:sz w:val="22"/>
                <w:lang w:val="en-GB"/>
              </w:rPr>
              <w:t> </w:t>
            </w:r>
            <w:r w:rsidRPr="002A1C09">
              <w:rPr>
                <w:rFonts w:cs="Arial"/>
                <w:noProof/>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4933B024" w14:textId="68B218E8">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E00DA9" w:rsidTr="5EDBD3D6" w14:paraId="2F9D0483" w14:textId="28D1DC96">
        <w:trPr>
          <w:trHeight w:val="440"/>
        </w:trPr>
        <w:tc>
          <w:tcPr>
            <w:tcW w:w="4247" w:type="dxa"/>
          </w:tcPr>
          <w:p w:rsidRPr="002A1C09" w:rsidR="00E00DA9" w:rsidP="14B6E50E" w:rsidRDefault="00E00DA9" w14:paraId="7E51C17C" w14:textId="246FAACE">
            <w:pPr>
              <w:spacing w:before="80" w:after="80" w:line="240" w:lineRule="auto"/>
              <w:rPr>
                <w:rFonts w:cs="Arial"/>
                <w:color w:val="auto"/>
                <w:sz w:val="22"/>
              </w:rPr>
            </w:pPr>
            <w:r w:rsidRPr="686DF347">
              <w:rPr>
                <w:rFonts w:cs="Arial"/>
                <w:b/>
                <w:bCs/>
                <w:color w:val="auto"/>
                <w:sz w:val="22"/>
              </w:rPr>
              <w:t>Professional business development services</w:t>
            </w:r>
            <w:r w:rsidRPr="686DF347">
              <w:rPr>
                <w:rFonts w:cs="Arial"/>
                <w:color w:val="auto"/>
                <w:sz w:val="22"/>
              </w:rPr>
              <w:t xml:space="preserve"> including market research, competitive market intelligence, business plans, legal and regulatory review. </w:t>
            </w:r>
            <w:r w:rsidRPr="686DF347" w:rsidR="716FE8F8">
              <w:rPr>
                <w:rFonts w:cs="Arial"/>
                <w:color w:val="auto"/>
                <w:sz w:val="22"/>
              </w:rPr>
              <w:t>Max.</w:t>
            </w:r>
            <w:r w:rsidRPr="686DF347">
              <w:rPr>
                <w:rFonts w:cs="Arial"/>
                <w:color w:val="auto"/>
                <w:sz w:val="22"/>
              </w:rPr>
              <w:t xml:space="preserve"> $</w:t>
            </w:r>
            <w:r w:rsidRPr="686DF347" w:rsidR="361F1E9D">
              <w:rPr>
                <w:rFonts w:cs="Arial"/>
                <w:color w:val="auto"/>
                <w:sz w:val="22"/>
              </w:rPr>
              <w:t>1</w:t>
            </w:r>
            <w:r w:rsidRPr="686DF347">
              <w:rPr>
                <w:rFonts w:cs="Arial"/>
                <w:color w:val="auto"/>
                <w:sz w:val="22"/>
              </w:rPr>
              <w:t>5,000.</w:t>
            </w:r>
          </w:p>
        </w:tc>
        <w:tc>
          <w:tcPr>
            <w:tcW w:w="1985" w:type="dxa"/>
          </w:tcPr>
          <w:p w:rsidRPr="002A1C09" w:rsidR="00E00DA9" w:rsidP="00157B21" w:rsidRDefault="00E00DA9" w14:paraId="2178BAA5" w14:textId="77777777">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11"/>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16083EFC" w14:textId="1BD97C25">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E00DA9" w:rsidTr="5EDBD3D6" w14:paraId="55401E7A" w14:textId="7D4A419B">
        <w:trPr>
          <w:trHeight w:val="350"/>
        </w:trPr>
        <w:tc>
          <w:tcPr>
            <w:tcW w:w="4247" w:type="dxa"/>
          </w:tcPr>
          <w:p w:rsidRPr="002A1C09" w:rsidR="00E00DA9" w:rsidP="00157B21" w:rsidRDefault="00E00DA9" w14:paraId="35C2F4C0" w14:textId="62B25F40">
            <w:pPr>
              <w:spacing w:before="80" w:after="80" w:line="240" w:lineRule="auto"/>
              <w:rPr>
                <w:rFonts w:cs="Arial"/>
                <w:color w:val="auto"/>
                <w:sz w:val="22"/>
              </w:rPr>
            </w:pPr>
            <w:r w:rsidRPr="002A1C09">
              <w:rPr>
                <w:rFonts w:cs="Arial"/>
                <w:b/>
                <w:bCs/>
                <w:color w:val="auto"/>
                <w:sz w:val="22"/>
              </w:rPr>
              <w:t>Technical and scientific services</w:t>
            </w:r>
            <w:r w:rsidRPr="002A1C09">
              <w:rPr>
                <w:rFonts w:cs="Arial"/>
                <w:color w:val="auto"/>
                <w:sz w:val="22"/>
              </w:rPr>
              <w:t xml:space="preserve"> related to prototype development and testing, related analysis, synthesis, machine shop, bench scale fabrication and demonstration, hardware or software design, feasibility study and technology assessment, or scale-up and preclinical evaluation services</w:t>
            </w:r>
          </w:p>
        </w:tc>
        <w:tc>
          <w:tcPr>
            <w:tcW w:w="1985" w:type="dxa"/>
          </w:tcPr>
          <w:p w:rsidRPr="002A1C09" w:rsidR="00E00DA9" w:rsidP="00157B21" w:rsidRDefault="00E00DA9" w14:paraId="13343774" w14:textId="77777777">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12"/>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24C3E274" w14:textId="22B143E3">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E00DA9" w:rsidTr="5EDBD3D6" w14:paraId="08A9E454" w14:textId="5407A714">
        <w:trPr>
          <w:trHeight w:val="350"/>
        </w:trPr>
        <w:tc>
          <w:tcPr>
            <w:tcW w:w="4247" w:type="dxa"/>
          </w:tcPr>
          <w:p w:rsidRPr="002A1C09" w:rsidR="00E00DA9" w:rsidP="00157B21" w:rsidRDefault="00E00DA9" w14:paraId="7D4D14F3" w14:textId="3D75077B">
            <w:pPr>
              <w:spacing w:before="80" w:after="80" w:line="240" w:lineRule="auto"/>
              <w:rPr>
                <w:rFonts w:cs="Arial"/>
                <w:color w:val="auto"/>
                <w:sz w:val="22"/>
              </w:rPr>
            </w:pPr>
            <w:r w:rsidRPr="002A1C09">
              <w:rPr>
                <w:rFonts w:cs="Arial"/>
                <w:b/>
                <w:bCs/>
                <w:color w:val="auto"/>
                <w:sz w:val="22"/>
              </w:rPr>
              <w:t>Travel</w:t>
            </w:r>
            <w:r w:rsidRPr="002A1C09">
              <w:rPr>
                <w:rFonts w:cs="Arial"/>
                <w:color w:val="auto"/>
                <w:sz w:val="22"/>
              </w:rPr>
              <w:t xml:space="preserve">, </w:t>
            </w:r>
            <w:r w:rsidRPr="002A1C09" w:rsidR="006237AB">
              <w:rPr>
                <w:rFonts w:cs="Arial"/>
                <w:b/>
                <w:bCs/>
                <w:color w:val="auto"/>
                <w:sz w:val="22"/>
              </w:rPr>
              <w:t>conference,</w:t>
            </w:r>
            <w:r w:rsidRPr="002A1C09">
              <w:rPr>
                <w:rFonts w:cs="Arial"/>
                <w:b/>
                <w:bCs/>
                <w:color w:val="auto"/>
                <w:sz w:val="22"/>
              </w:rPr>
              <w:t xml:space="preserve"> and marketing</w:t>
            </w:r>
            <w:r w:rsidRPr="002A1C09">
              <w:rPr>
                <w:rFonts w:cs="Arial"/>
                <w:color w:val="auto"/>
                <w:sz w:val="22"/>
              </w:rPr>
              <w:t xml:space="preserve"> expenses related to commercializing the intellectual property. </w:t>
            </w:r>
            <w:r w:rsidR="006237AB">
              <w:rPr>
                <w:rFonts w:cs="Arial"/>
                <w:color w:val="auto"/>
                <w:sz w:val="22"/>
              </w:rPr>
              <w:t>Max.</w:t>
            </w:r>
            <w:r w:rsidRPr="002A1C09">
              <w:rPr>
                <w:rFonts w:cs="Arial"/>
                <w:color w:val="auto"/>
                <w:sz w:val="22"/>
              </w:rPr>
              <w:t xml:space="preserve"> $2,500</w:t>
            </w:r>
            <w:r w:rsidR="006237AB">
              <w:rPr>
                <w:rFonts w:cs="Arial"/>
                <w:color w:val="auto"/>
                <w:sz w:val="22"/>
              </w:rPr>
              <w:t>.</w:t>
            </w:r>
          </w:p>
        </w:tc>
        <w:tc>
          <w:tcPr>
            <w:tcW w:w="1985" w:type="dxa"/>
          </w:tcPr>
          <w:p w:rsidRPr="002A1C09" w:rsidR="00E00DA9" w:rsidP="00157B21" w:rsidRDefault="00E00DA9" w14:paraId="1129B8F9" w14:textId="77777777">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12"/>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44A19138" w14:textId="7F7A1807">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E00DA9" w:rsidTr="5EDBD3D6" w14:paraId="0750CE5E" w14:textId="43F5BB9D">
        <w:trPr>
          <w:trHeight w:val="350"/>
        </w:trPr>
        <w:tc>
          <w:tcPr>
            <w:tcW w:w="4247" w:type="dxa"/>
          </w:tcPr>
          <w:p w:rsidRPr="002A1C09" w:rsidR="00E00DA9" w:rsidP="00157B21" w:rsidRDefault="00E00DA9" w14:paraId="73BEC636" w14:textId="265CF0D4">
            <w:pPr>
              <w:spacing w:before="80" w:after="80" w:line="240" w:lineRule="auto"/>
              <w:rPr>
                <w:rFonts w:cs="Arial"/>
                <w:color w:val="auto"/>
                <w:sz w:val="22"/>
              </w:rPr>
            </w:pPr>
            <w:r w:rsidRPr="002A1C09">
              <w:rPr>
                <w:rFonts w:cs="Arial"/>
                <w:b/>
                <w:bCs/>
                <w:color w:val="auto"/>
                <w:sz w:val="22"/>
              </w:rPr>
              <w:t>Research equipment</w:t>
            </w:r>
            <w:r w:rsidRPr="002A1C09">
              <w:rPr>
                <w:rFonts w:cs="Arial"/>
                <w:color w:val="auto"/>
                <w:sz w:val="22"/>
              </w:rPr>
              <w:t>, laboratory animals, and laboratory/facility fees.</w:t>
            </w:r>
            <w:r w:rsidR="00146155">
              <w:rPr>
                <w:rFonts w:cs="Arial"/>
                <w:color w:val="auto"/>
                <w:sz w:val="22"/>
              </w:rPr>
              <w:t xml:space="preserve"> </w:t>
            </w:r>
            <w:r w:rsidR="006237AB">
              <w:rPr>
                <w:rFonts w:cs="Arial"/>
                <w:color w:val="auto"/>
                <w:sz w:val="22"/>
              </w:rPr>
              <w:t>Max.</w:t>
            </w:r>
            <w:r w:rsidRPr="002A1C09">
              <w:rPr>
                <w:rFonts w:cs="Arial"/>
                <w:color w:val="auto"/>
                <w:sz w:val="22"/>
              </w:rPr>
              <w:t xml:space="preserve"> $10,000. </w:t>
            </w:r>
          </w:p>
        </w:tc>
        <w:tc>
          <w:tcPr>
            <w:tcW w:w="1985" w:type="dxa"/>
          </w:tcPr>
          <w:p w:rsidRPr="002A1C09" w:rsidR="00E00DA9" w:rsidP="00157B21" w:rsidRDefault="00BE4D1C" w14:paraId="78C70D29" w14:textId="26F1351D">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12"/>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452B3F64" w14:textId="781DABAD">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E00DA9" w:rsidTr="5EDBD3D6" w14:paraId="20B1560E" w14:textId="0677DE5F">
        <w:trPr>
          <w:trHeight w:val="350"/>
        </w:trPr>
        <w:tc>
          <w:tcPr>
            <w:tcW w:w="4247" w:type="dxa"/>
          </w:tcPr>
          <w:p w:rsidRPr="002A1C09" w:rsidR="00E00DA9" w:rsidP="00157B21" w:rsidRDefault="00E00DA9" w14:paraId="78A92302" w14:textId="0954A9D4">
            <w:pPr>
              <w:spacing w:before="80" w:after="80" w:line="240" w:lineRule="auto"/>
              <w:rPr>
                <w:rFonts w:cs="Arial"/>
                <w:color w:val="auto"/>
                <w:sz w:val="22"/>
              </w:rPr>
            </w:pPr>
            <w:r w:rsidRPr="002A1C09">
              <w:rPr>
                <w:rFonts w:cs="Arial"/>
                <w:b/>
                <w:bCs/>
                <w:color w:val="auto"/>
                <w:sz w:val="22"/>
              </w:rPr>
              <w:t>Laboratory consumables</w:t>
            </w:r>
            <w:r w:rsidRPr="002A1C09">
              <w:rPr>
                <w:rFonts w:cs="Arial"/>
                <w:color w:val="auto"/>
                <w:sz w:val="22"/>
              </w:rPr>
              <w:t xml:space="preserve"> including chemicals, reagents, and lab kits.</w:t>
            </w:r>
          </w:p>
        </w:tc>
        <w:tc>
          <w:tcPr>
            <w:tcW w:w="1985" w:type="dxa"/>
          </w:tcPr>
          <w:p w:rsidRPr="002A1C09" w:rsidR="00E00DA9" w:rsidP="00157B21" w:rsidRDefault="00E00DA9" w14:paraId="0BB10249" w14:textId="77777777">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2A1C09">
              <w:rPr>
                <w:rFonts w:cs="Arial"/>
                <w:color w:val="auto"/>
                <w:spacing w:val="-2"/>
                <w:sz w:val="22"/>
                <w:lang w:val="en-GB"/>
              </w:rPr>
              <w:fldChar w:fldCharType="begin">
                <w:ffData>
                  <w:name w:val="Text12"/>
                  <w:enabled/>
                  <w:calcOnExit w:val="0"/>
                  <w:textInput/>
                </w:ffData>
              </w:fldChar>
            </w:r>
            <w:r w:rsidRPr="002A1C09">
              <w:rPr>
                <w:rFonts w:cs="Arial"/>
                <w:color w:val="auto"/>
                <w:spacing w:val="-2"/>
                <w:sz w:val="22"/>
                <w:lang w:val="en-GB"/>
              </w:rPr>
              <w:instrText xml:space="preserve"> FORMTEXT </w:instrText>
            </w:r>
            <w:r w:rsidRPr="002A1C09">
              <w:rPr>
                <w:rFonts w:cs="Arial"/>
                <w:color w:val="auto"/>
                <w:spacing w:val="-2"/>
                <w:sz w:val="22"/>
                <w:lang w:val="en-GB"/>
              </w:rPr>
            </w:r>
            <w:r w:rsidRPr="002A1C09">
              <w:rPr>
                <w:rFonts w:cs="Arial"/>
                <w:color w:val="auto"/>
                <w:spacing w:val="-2"/>
                <w:sz w:val="22"/>
                <w:lang w:val="en-GB"/>
              </w:rPr>
              <w:fldChar w:fldCharType="separate"/>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t> </w:t>
            </w:r>
            <w:r w:rsidRPr="002A1C09">
              <w:rPr>
                <w:rFonts w:cs="Arial"/>
                <w:color w:val="auto"/>
                <w:spacing w:val="-2"/>
                <w:sz w:val="22"/>
                <w:lang w:val="en-GB"/>
              </w:rPr>
              <w:fldChar w:fldCharType="end"/>
            </w:r>
          </w:p>
        </w:tc>
        <w:tc>
          <w:tcPr>
            <w:tcW w:w="4558" w:type="dxa"/>
          </w:tcPr>
          <w:p w:rsidRPr="00D45BA4" w:rsidR="00E00DA9" w:rsidP="00D45BA4" w:rsidRDefault="00D45BA4" w14:paraId="3F9A8F65" w14:textId="7F2B8524">
            <w:pPr>
              <w:suppressAutoHyphens/>
              <w:spacing w:before="50" w:after="54" w:line="240" w:lineRule="auto"/>
              <w:rPr>
                <w:rFonts w:cs="Arial"/>
                <w:spacing w:val="-2"/>
                <w:sz w:val="22"/>
                <w:szCs w:val="24"/>
                <w:lang w:val="en-GB"/>
              </w:rPr>
            </w:pPr>
            <w:r w:rsidRPr="00FA3EC6">
              <w:rPr>
                <w:rFonts w:cs="Arial"/>
                <w:spacing w:val="-2"/>
                <w:sz w:val="22"/>
                <w:szCs w:val="24"/>
                <w:lang w:val="en-GB"/>
              </w:rPr>
              <w:fldChar w:fldCharType="begin">
                <w:ffData>
                  <w:name w:val="Text10"/>
                  <w:enabled/>
                  <w:calcOnExit w:val="0"/>
                  <w:textInput/>
                </w:ffData>
              </w:fldChar>
            </w:r>
            <w:r w:rsidRPr="00FA3EC6">
              <w:rPr>
                <w:rFonts w:cs="Arial"/>
                <w:spacing w:val="-2"/>
                <w:sz w:val="22"/>
                <w:szCs w:val="24"/>
                <w:lang w:val="en-GB"/>
              </w:rPr>
              <w:instrText xml:space="preserve"> FORMTEXT </w:instrText>
            </w:r>
            <w:r w:rsidRPr="00FA3EC6">
              <w:rPr>
                <w:rFonts w:cs="Arial"/>
                <w:spacing w:val="-2"/>
                <w:sz w:val="22"/>
                <w:szCs w:val="24"/>
                <w:lang w:val="en-GB"/>
              </w:rPr>
            </w:r>
            <w:r w:rsidRPr="00FA3EC6">
              <w:rPr>
                <w:rFonts w:cs="Arial"/>
                <w:spacing w:val="-2"/>
                <w:sz w:val="22"/>
                <w:szCs w:val="24"/>
                <w:lang w:val="en-GB"/>
              </w:rPr>
              <w:fldChar w:fldCharType="separate"/>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t> </w:t>
            </w:r>
            <w:r w:rsidRPr="00FA3EC6">
              <w:rPr>
                <w:rFonts w:cs="Arial"/>
                <w:spacing w:val="-2"/>
                <w:sz w:val="22"/>
                <w:szCs w:val="24"/>
                <w:lang w:val="en-GB"/>
              </w:rPr>
              <w:fldChar w:fldCharType="end"/>
            </w:r>
          </w:p>
        </w:tc>
      </w:tr>
      <w:tr w:rsidRPr="002A1C09" w:rsidR="00BE4D1C" w:rsidTr="5EDBD3D6" w14:paraId="1AA71417" w14:textId="32AB3FB3">
        <w:trPr>
          <w:trHeight w:val="350"/>
        </w:trPr>
        <w:tc>
          <w:tcPr>
            <w:tcW w:w="4247" w:type="dxa"/>
          </w:tcPr>
          <w:p w:rsidRPr="002A1C09" w:rsidR="00BE4D1C" w:rsidP="00BC1495" w:rsidRDefault="00BE4D1C" w14:paraId="4E3F1F04" w14:textId="0440A42A">
            <w:pPr>
              <w:spacing w:before="80" w:after="80" w:line="240" w:lineRule="auto"/>
              <w:jc w:val="right"/>
              <w:rPr>
                <w:rFonts w:cs="Arial"/>
                <w:b/>
                <w:color w:val="auto"/>
                <w:sz w:val="22"/>
              </w:rPr>
            </w:pPr>
            <w:r w:rsidRPr="002A1C09">
              <w:rPr>
                <w:rFonts w:cs="Arial"/>
                <w:b/>
                <w:color w:val="auto"/>
                <w:sz w:val="22"/>
              </w:rPr>
              <w:t>TOTAL REQUESTED FROM CONNAUGHT</w:t>
            </w:r>
          </w:p>
        </w:tc>
        <w:tc>
          <w:tcPr>
            <w:tcW w:w="6543" w:type="dxa"/>
            <w:gridSpan w:val="2"/>
          </w:tcPr>
          <w:p w:rsidRPr="002A1C09" w:rsidR="00BE4D1C" w:rsidP="00157B21" w:rsidRDefault="00BE4D1C" w14:paraId="6EB784C6" w14:textId="158B6AF4">
            <w:pPr>
              <w:tabs>
                <w:tab w:val="left" w:pos="2016"/>
                <w:tab w:val="left" w:pos="2554"/>
                <w:tab w:val="left" w:pos="2957"/>
                <w:tab w:val="left" w:pos="3600"/>
              </w:tabs>
              <w:suppressAutoHyphens/>
              <w:spacing w:before="80" w:after="80" w:line="240" w:lineRule="auto"/>
              <w:rPr>
                <w:rFonts w:cs="Arial"/>
                <w:color w:val="auto"/>
                <w:spacing w:val="-2"/>
                <w:sz w:val="22"/>
                <w:lang w:val="en-GB"/>
              </w:rPr>
            </w:pPr>
            <w:r w:rsidRPr="002A1C09">
              <w:rPr>
                <w:rFonts w:cs="Arial"/>
                <w:color w:val="auto"/>
                <w:spacing w:val="-2"/>
                <w:sz w:val="22"/>
                <w:lang w:val="en-GB"/>
              </w:rPr>
              <w:t>$</w:t>
            </w:r>
            <w:r w:rsidRPr="00BA4CB3">
              <w:rPr>
                <w:rFonts w:cs="Arial"/>
                <w:b/>
                <w:bCs/>
                <w:color w:val="auto"/>
                <w:spacing w:val="-2"/>
                <w:sz w:val="22"/>
                <w:lang w:val="en-GB"/>
              </w:rPr>
              <w:fldChar w:fldCharType="begin">
                <w:ffData>
                  <w:name w:val="Text12"/>
                  <w:enabled/>
                  <w:calcOnExit w:val="0"/>
                  <w:textInput/>
                </w:ffData>
              </w:fldChar>
            </w:r>
            <w:r w:rsidRPr="00BA4CB3">
              <w:rPr>
                <w:rFonts w:cs="Arial"/>
                <w:b/>
                <w:bCs/>
                <w:color w:val="auto"/>
                <w:spacing w:val="-2"/>
                <w:sz w:val="22"/>
                <w:lang w:val="en-GB"/>
              </w:rPr>
              <w:instrText xml:space="preserve"> FORMTEXT </w:instrText>
            </w:r>
            <w:r w:rsidRPr="00BA4CB3">
              <w:rPr>
                <w:rFonts w:cs="Arial"/>
                <w:b/>
                <w:bCs/>
                <w:color w:val="auto"/>
                <w:spacing w:val="-2"/>
                <w:sz w:val="22"/>
                <w:lang w:val="en-GB"/>
              </w:rPr>
            </w:r>
            <w:r w:rsidRPr="00BA4CB3">
              <w:rPr>
                <w:rFonts w:cs="Arial"/>
                <w:b/>
                <w:bCs/>
                <w:color w:val="auto"/>
                <w:spacing w:val="-2"/>
                <w:sz w:val="22"/>
                <w:lang w:val="en-GB"/>
              </w:rPr>
              <w:fldChar w:fldCharType="separate"/>
            </w:r>
            <w:r w:rsidRPr="00BA4CB3">
              <w:rPr>
                <w:rFonts w:cs="Arial"/>
                <w:b/>
                <w:bCs/>
                <w:color w:val="auto"/>
                <w:spacing w:val="-2"/>
                <w:sz w:val="22"/>
                <w:lang w:val="en-GB"/>
              </w:rPr>
              <w:t> </w:t>
            </w:r>
            <w:r w:rsidRPr="00BA4CB3">
              <w:rPr>
                <w:rFonts w:cs="Arial"/>
                <w:b/>
                <w:bCs/>
                <w:color w:val="auto"/>
                <w:spacing w:val="-2"/>
                <w:sz w:val="22"/>
                <w:lang w:val="en-GB"/>
              </w:rPr>
              <w:t> </w:t>
            </w:r>
            <w:r w:rsidRPr="00BA4CB3">
              <w:rPr>
                <w:rFonts w:cs="Arial"/>
                <w:b/>
                <w:bCs/>
                <w:color w:val="auto"/>
                <w:spacing w:val="-2"/>
                <w:sz w:val="22"/>
                <w:lang w:val="en-GB"/>
              </w:rPr>
              <w:t> </w:t>
            </w:r>
            <w:r w:rsidRPr="00BA4CB3">
              <w:rPr>
                <w:rFonts w:cs="Arial"/>
                <w:b/>
                <w:bCs/>
                <w:color w:val="auto"/>
                <w:spacing w:val="-2"/>
                <w:sz w:val="22"/>
                <w:lang w:val="en-GB"/>
              </w:rPr>
              <w:t> </w:t>
            </w:r>
            <w:r w:rsidRPr="00BA4CB3">
              <w:rPr>
                <w:rFonts w:cs="Arial"/>
                <w:b/>
                <w:bCs/>
                <w:color w:val="auto"/>
                <w:spacing w:val="-2"/>
                <w:sz w:val="22"/>
                <w:lang w:val="en-GB"/>
              </w:rPr>
              <w:t> </w:t>
            </w:r>
            <w:r w:rsidRPr="00BA4CB3">
              <w:rPr>
                <w:rFonts w:cs="Arial"/>
                <w:b/>
                <w:bCs/>
                <w:color w:val="auto"/>
                <w:spacing w:val="-2"/>
                <w:sz w:val="22"/>
                <w:lang w:val="en-GB"/>
              </w:rPr>
              <w:fldChar w:fldCharType="end"/>
            </w:r>
          </w:p>
        </w:tc>
      </w:tr>
    </w:tbl>
    <w:p w:rsidRPr="00FA3EC6" w:rsidR="00BD7646" w:rsidP="00E40246" w:rsidRDefault="00BD7646" w14:paraId="01144AA0" w14:textId="77777777">
      <w:pPr>
        <w:pStyle w:val="NoSpacing"/>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6375"/>
        <w:gridCol w:w="4415"/>
      </w:tblGrid>
      <w:tr w:rsidRPr="002A1C09" w:rsidR="00346964" w:rsidTr="00146155" w14:paraId="4FF5A0E6" w14:textId="77777777">
        <w:trPr>
          <w:trHeight w:val="350"/>
        </w:trPr>
        <w:tc>
          <w:tcPr>
            <w:tcW w:w="2954" w:type="pct"/>
          </w:tcPr>
          <w:p w:rsidRPr="00E00DA9" w:rsidR="00791062" w:rsidP="00157B21" w:rsidRDefault="501A6246" w14:paraId="036CC1B3" w14:textId="17AD7A7C">
            <w:pPr>
              <w:spacing w:before="80" w:after="80" w:line="240" w:lineRule="auto"/>
              <w:rPr>
                <w:rFonts w:cs="Arial"/>
                <w:b/>
                <w:bCs/>
                <w:color w:val="auto"/>
                <w:sz w:val="22"/>
                <w:szCs w:val="28"/>
              </w:rPr>
            </w:pPr>
            <w:r w:rsidRPr="00E00DA9">
              <w:rPr>
                <w:rFonts w:cs="Arial"/>
                <w:b/>
                <w:bCs/>
                <w:color w:val="auto"/>
                <w:sz w:val="22"/>
                <w:szCs w:val="28"/>
              </w:rPr>
              <w:t>Funding</w:t>
            </w:r>
            <w:r w:rsidRPr="00E00DA9" w:rsidR="360EDE1D">
              <w:rPr>
                <w:rFonts w:cs="Arial"/>
                <w:b/>
                <w:bCs/>
                <w:color w:val="auto"/>
                <w:sz w:val="22"/>
                <w:szCs w:val="28"/>
              </w:rPr>
              <w:t xml:space="preserve"> and In-Kind</w:t>
            </w:r>
            <w:r w:rsidRPr="00E00DA9">
              <w:rPr>
                <w:rFonts w:cs="Arial"/>
                <w:b/>
                <w:bCs/>
                <w:color w:val="auto"/>
                <w:sz w:val="22"/>
                <w:szCs w:val="28"/>
              </w:rPr>
              <w:t xml:space="preserve"> Contributions</w:t>
            </w:r>
            <w:r w:rsidRPr="00E00DA9" w:rsidR="30F702E3">
              <w:rPr>
                <w:rFonts w:cs="Arial"/>
                <w:b/>
                <w:bCs/>
                <w:color w:val="auto"/>
                <w:sz w:val="22"/>
                <w:szCs w:val="28"/>
              </w:rPr>
              <w:t xml:space="preserve"> </w:t>
            </w:r>
            <w:r w:rsidRPr="00E00DA9">
              <w:rPr>
                <w:rFonts w:cs="Arial"/>
                <w:b/>
                <w:bCs/>
                <w:color w:val="auto"/>
                <w:sz w:val="22"/>
                <w:szCs w:val="28"/>
              </w:rPr>
              <w:t>from Other Partners</w:t>
            </w:r>
            <w:r w:rsidR="00A44F16">
              <w:rPr>
                <w:rFonts w:cs="Arial"/>
                <w:b/>
                <w:bCs/>
                <w:color w:val="auto"/>
                <w:sz w:val="22"/>
                <w:szCs w:val="28"/>
              </w:rPr>
              <w:br/>
            </w:r>
            <w:r w:rsidRPr="00E00DA9" w:rsidR="007909D4">
              <w:rPr>
                <w:rFonts w:cs="Arial"/>
                <w:b/>
                <w:bCs/>
                <w:color w:val="auto"/>
                <w:sz w:val="22"/>
                <w:szCs w:val="28"/>
              </w:rPr>
              <w:t>(from</w:t>
            </w:r>
            <w:r w:rsidRPr="00E00DA9" w:rsidR="009A55D1">
              <w:rPr>
                <w:rFonts w:cs="Arial"/>
                <w:b/>
                <w:bCs/>
                <w:color w:val="auto"/>
                <w:sz w:val="22"/>
                <w:szCs w:val="28"/>
              </w:rPr>
              <w:t xml:space="preserve"> </w:t>
            </w:r>
            <w:hyperlink w:history="1" w:anchor="_Related_Collaborations_and">
              <w:r w:rsidRPr="00E00DA9" w:rsidR="009A55D1">
                <w:rPr>
                  <w:rStyle w:val="Hyperlink"/>
                  <w:rFonts w:cs="Arial"/>
                  <w:b/>
                  <w:bCs/>
                  <w:sz w:val="22"/>
                  <w:szCs w:val="28"/>
                </w:rPr>
                <w:t>Section</w:t>
              </w:r>
              <w:r w:rsidRPr="00E00DA9" w:rsidR="007909D4">
                <w:rPr>
                  <w:rStyle w:val="Hyperlink"/>
                  <w:rFonts w:cs="Arial"/>
                  <w:b/>
                  <w:bCs/>
                  <w:sz w:val="22"/>
                  <w:szCs w:val="28"/>
                </w:rPr>
                <w:t xml:space="preserve"> 1E</w:t>
              </w:r>
            </w:hyperlink>
            <w:r w:rsidRPr="00E00DA9" w:rsidR="007909D4">
              <w:rPr>
                <w:rFonts w:cs="Arial"/>
                <w:b/>
                <w:bCs/>
                <w:color w:val="auto"/>
                <w:sz w:val="22"/>
                <w:szCs w:val="28"/>
              </w:rPr>
              <w:t>)</w:t>
            </w:r>
          </w:p>
        </w:tc>
        <w:tc>
          <w:tcPr>
            <w:tcW w:w="2046" w:type="pct"/>
          </w:tcPr>
          <w:p w:rsidRPr="002A1C09" w:rsidR="00791062" w:rsidP="00157B21" w:rsidRDefault="008E4166" w14:paraId="7E4FA18D" w14:textId="3DF16BE7">
            <w:pPr>
              <w:tabs>
                <w:tab w:val="left" w:pos="2016"/>
                <w:tab w:val="left" w:pos="2554"/>
                <w:tab w:val="left" w:pos="2957"/>
                <w:tab w:val="left" w:pos="3600"/>
              </w:tabs>
              <w:suppressAutoHyphens/>
              <w:spacing w:before="80" w:after="80" w:line="240" w:lineRule="auto"/>
              <w:rPr>
                <w:rFonts w:cs="Arial"/>
                <w:color w:val="auto"/>
                <w:spacing w:val="-2"/>
                <w:sz w:val="22"/>
                <w:szCs w:val="28"/>
                <w:lang w:val="en-GB"/>
              </w:rPr>
            </w:pPr>
            <w:r w:rsidRPr="002A1C09">
              <w:rPr>
                <w:rFonts w:cs="Arial"/>
                <w:color w:val="auto"/>
                <w:spacing w:val="-2"/>
                <w:sz w:val="22"/>
                <w:szCs w:val="28"/>
                <w:lang w:val="en-GB"/>
              </w:rPr>
              <w:t>$</w:t>
            </w:r>
            <w:r w:rsidRPr="002A1C09">
              <w:rPr>
                <w:rFonts w:cs="Arial"/>
                <w:color w:val="auto"/>
                <w:spacing w:val="-2"/>
                <w:sz w:val="22"/>
                <w:szCs w:val="28"/>
                <w:lang w:val="en-GB"/>
              </w:rPr>
              <w:fldChar w:fldCharType="begin">
                <w:ffData>
                  <w:name w:val="Text12"/>
                  <w:enabled/>
                  <w:calcOnExit w:val="0"/>
                  <w:textInput/>
                </w:ffData>
              </w:fldChar>
            </w:r>
            <w:r w:rsidRPr="002A1C09">
              <w:rPr>
                <w:rFonts w:cs="Arial"/>
                <w:color w:val="auto"/>
                <w:spacing w:val="-2"/>
                <w:sz w:val="22"/>
                <w:szCs w:val="28"/>
                <w:lang w:val="en-GB"/>
              </w:rPr>
              <w:instrText xml:space="preserve"> FORMTEXT </w:instrText>
            </w:r>
            <w:r w:rsidRPr="002A1C09">
              <w:rPr>
                <w:rFonts w:cs="Arial"/>
                <w:color w:val="auto"/>
                <w:spacing w:val="-2"/>
                <w:sz w:val="22"/>
                <w:szCs w:val="28"/>
                <w:lang w:val="en-GB"/>
              </w:rPr>
            </w:r>
            <w:r w:rsidRPr="002A1C09">
              <w:rPr>
                <w:rFonts w:cs="Arial"/>
                <w:color w:val="auto"/>
                <w:spacing w:val="-2"/>
                <w:sz w:val="22"/>
                <w:szCs w:val="28"/>
                <w:lang w:val="en-GB"/>
              </w:rPr>
              <w:fldChar w:fldCharType="separate"/>
            </w:r>
            <w:r w:rsidRPr="002A1C09">
              <w:rPr>
                <w:rFonts w:cs="Arial"/>
                <w:color w:val="auto"/>
                <w:spacing w:val="-2"/>
                <w:sz w:val="22"/>
                <w:szCs w:val="28"/>
                <w:lang w:val="en-GB"/>
              </w:rPr>
              <w:t> </w:t>
            </w:r>
            <w:r w:rsidRPr="002A1C09">
              <w:rPr>
                <w:rFonts w:cs="Arial"/>
                <w:color w:val="auto"/>
                <w:spacing w:val="-2"/>
                <w:sz w:val="22"/>
                <w:szCs w:val="28"/>
                <w:lang w:val="en-GB"/>
              </w:rPr>
              <w:t> </w:t>
            </w:r>
            <w:r w:rsidRPr="002A1C09">
              <w:rPr>
                <w:rFonts w:cs="Arial"/>
                <w:color w:val="auto"/>
                <w:spacing w:val="-2"/>
                <w:sz w:val="22"/>
                <w:szCs w:val="28"/>
                <w:lang w:val="en-GB"/>
              </w:rPr>
              <w:t> </w:t>
            </w:r>
            <w:r w:rsidRPr="002A1C09">
              <w:rPr>
                <w:rFonts w:cs="Arial"/>
                <w:color w:val="auto"/>
                <w:spacing w:val="-2"/>
                <w:sz w:val="22"/>
                <w:szCs w:val="28"/>
                <w:lang w:val="en-GB"/>
              </w:rPr>
              <w:t> </w:t>
            </w:r>
            <w:r w:rsidRPr="002A1C09">
              <w:rPr>
                <w:rFonts w:cs="Arial"/>
                <w:color w:val="auto"/>
                <w:spacing w:val="-2"/>
                <w:sz w:val="22"/>
                <w:szCs w:val="28"/>
                <w:lang w:val="en-GB"/>
              </w:rPr>
              <w:t> </w:t>
            </w:r>
            <w:r w:rsidRPr="002A1C09">
              <w:rPr>
                <w:rFonts w:cs="Arial"/>
                <w:color w:val="auto"/>
                <w:spacing w:val="-2"/>
                <w:sz w:val="22"/>
                <w:szCs w:val="28"/>
                <w:lang w:val="en-GB"/>
              </w:rPr>
              <w:fldChar w:fldCharType="end"/>
            </w:r>
          </w:p>
        </w:tc>
      </w:tr>
    </w:tbl>
    <w:p w:rsidR="00146155" w:rsidRDefault="00146155" w14:paraId="3541CCF9" w14:textId="77777777">
      <w:pPr>
        <w:spacing w:before="0" w:after="200"/>
        <w:rPr>
          <w:rFonts w:cs="Arial" w:eastAsiaTheme="majorEastAsia"/>
          <w:b/>
          <w:color w:val="002A5C"/>
          <w:sz w:val="28"/>
          <w:szCs w:val="26"/>
        </w:rPr>
      </w:pPr>
      <w:r>
        <w:br w:type="page"/>
      </w:r>
    </w:p>
    <w:p w:rsidRPr="00FA3EC6" w:rsidR="00EF0D3E" w:rsidP="008D6995" w:rsidRDefault="00EF0D3E" w14:paraId="07DBAEB3" w14:textId="152CBD7F">
      <w:pPr>
        <w:pStyle w:val="Heading2"/>
        <w:numPr>
          <w:ilvl w:val="0"/>
          <w:numId w:val="18"/>
        </w:numPr>
        <w:spacing w:before="240"/>
        <w:ind w:left="357" w:hanging="357"/>
      </w:pPr>
      <w:r w:rsidRPr="00FA3EC6">
        <w:t>Milestones</w:t>
      </w:r>
    </w:p>
    <w:p w:rsidRPr="00146155" w:rsidR="00EF0D3E" w:rsidP="00146155" w:rsidRDefault="00A0680E" w14:paraId="11C9C57F" w14:textId="389FA6B9">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I</w:t>
      </w:r>
      <w:r w:rsidRPr="2E61A3C9" w:rsidR="004632B2">
        <w:rPr>
          <w:rFonts w:eastAsia="Arial" w:cs="Arial"/>
          <w:color w:val="auto"/>
          <w:sz w:val="22"/>
        </w:rPr>
        <w:t xml:space="preserve">dentify </w:t>
      </w:r>
      <w:r w:rsidRPr="2E61A3C9" w:rsidR="00BC1495">
        <w:rPr>
          <w:rFonts w:eastAsia="Arial" w:cs="Arial"/>
          <w:color w:val="auto"/>
          <w:sz w:val="22"/>
        </w:rPr>
        <w:t xml:space="preserve">project </w:t>
      </w:r>
      <w:r w:rsidRPr="2E61A3C9" w:rsidR="004632B2">
        <w:rPr>
          <w:rFonts w:eastAsia="Arial" w:cs="Arial"/>
          <w:color w:val="auto"/>
          <w:sz w:val="22"/>
        </w:rPr>
        <w:t>milestones</w:t>
      </w:r>
      <w:r w:rsidRPr="2E61A3C9" w:rsidR="00BA4CB3">
        <w:rPr>
          <w:rFonts w:eastAsia="Arial" w:cs="Arial"/>
          <w:color w:val="auto"/>
          <w:sz w:val="22"/>
        </w:rPr>
        <w:t xml:space="preserve">, including </w:t>
      </w:r>
      <w:r w:rsidRPr="2E61A3C9" w:rsidR="00EF0D3E">
        <w:rPr>
          <w:rFonts w:eastAsia="Arial" w:cs="Arial"/>
          <w:color w:val="auto"/>
          <w:sz w:val="22"/>
        </w:rPr>
        <w:t>estimate</w:t>
      </w:r>
      <w:r w:rsidRPr="2E61A3C9" w:rsidR="00BA4CB3">
        <w:rPr>
          <w:rFonts w:eastAsia="Arial" w:cs="Arial"/>
          <w:color w:val="auto"/>
          <w:sz w:val="22"/>
        </w:rPr>
        <w:t>d</w:t>
      </w:r>
      <w:r w:rsidRPr="2E61A3C9" w:rsidR="00EF0D3E">
        <w:rPr>
          <w:rFonts w:eastAsia="Arial" w:cs="Arial"/>
          <w:color w:val="auto"/>
          <w:sz w:val="22"/>
        </w:rPr>
        <w:t xml:space="preserve"> start and </w:t>
      </w:r>
      <w:r w:rsidRPr="2E61A3C9" w:rsidR="00BA4CB3">
        <w:rPr>
          <w:rFonts w:eastAsia="Arial" w:cs="Arial"/>
          <w:color w:val="auto"/>
          <w:sz w:val="22"/>
        </w:rPr>
        <w:t xml:space="preserve">end </w:t>
      </w:r>
      <w:r w:rsidRPr="2E61A3C9" w:rsidR="00EF0D3E">
        <w:rPr>
          <w:rFonts w:eastAsia="Arial" w:cs="Arial"/>
          <w:color w:val="auto"/>
          <w:sz w:val="22"/>
        </w:rPr>
        <w:t>dates. Insert additional rows if necessary.</w:t>
      </w:r>
      <w:r>
        <w:b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7258"/>
        <w:gridCol w:w="1767"/>
        <w:gridCol w:w="1765"/>
      </w:tblGrid>
      <w:tr w:rsidRPr="00FA3EC6" w:rsidR="00EF0D3E" w:rsidTr="00BA4CB3" w14:paraId="4C2B9134" w14:textId="77777777">
        <w:trPr>
          <w:trHeight w:val="370" w:hRule="exact"/>
        </w:trPr>
        <w:tc>
          <w:tcPr>
            <w:tcW w:w="3363" w:type="pct"/>
          </w:tcPr>
          <w:p w:rsidRPr="00FA3EC6" w:rsidR="00EF0D3E" w:rsidP="00157B21" w:rsidRDefault="00EF0D3E" w14:paraId="04AA6305" w14:textId="77777777">
            <w:pPr>
              <w:tabs>
                <w:tab w:val="left" w:pos="-720"/>
                <w:tab w:val="left" w:pos="2016"/>
                <w:tab w:val="left" w:pos="2554"/>
                <w:tab w:val="left" w:pos="2957"/>
                <w:tab w:val="left" w:pos="3600"/>
              </w:tabs>
              <w:suppressAutoHyphens/>
              <w:spacing w:before="100" w:line="240" w:lineRule="auto"/>
              <w:rPr>
                <w:rFonts w:cs="Arial"/>
                <w:b/>
                <w:caps/>
                <w:color w:val="auto"/>
                <w:spacing w:val="-2"/>
                <w:sz w:val="22"/>
                <w:lang w:val="en-GB"/>
              </w:rPr>
            </w:pPr>
            <w:r w:rsidRPr="00FA3EC6">
              <w:rPr>
                <w:rFonts w:cs="Arial"/>
                <w:b/>
                <w:caps/>
                <w:color w:val="auto"/>
                <w:spacing w:val="-2"/>
                <w:sz w:val="22"/>
                <w:lang w:val="en-GB"/>
              </w:rPr>
              <w:t>Milestone</w:t>
            </w:r>
          </w:p>
        </w:tc>
        <w:tc>
          <w:tcPr>
            <w:tcW w:w="819" w:type="pct"/>
          </w:tcPr>
          <w:p w:rsidRPr="00FA3EC6" w:rsidR="00EF0D3E" w:rsidP="00157B21" w:rsidRDefault="00EF0D3E" w14:paraId="17A56E0B" w14:textId="77777777">
            <w:pPr>
              <w:tabs>
                <w:tab w:val="left" w:pos="2016"/>
                <w:tab w:val="left" w:pos="2554"/>
                <w:tab w:val="left" w:pos="2957"/>
                <w:tab w:val="left" w:pos="3600"/>
              </w:tabs>
              <w:suppressAutoHyphens/>
              <w:spacing w:before="100" w:line="240" w:lineRule="auto"/>
              <w:rPr>
                <w:rFonts w:cs="Arial"/>
                <w:b/>
                <w:caps/>
                <w:color w:val="auto"/>
                <w:spacing w:val="-2"/>
                <w:sz w:val="22"/>
                <w:lang w:val="en-GB"/>
              </w:rPr>
            </w:pPr>
            <w:r w:rsidRPr="00FA3EC6">
              <w:rPr>
                <w:rFonts w:cs="Arial"/>
                <w:b/>
                <w:caps/>
                <w:color w:val="auto"/>
                <w:spacing w:val="-2"/>
                <w:sz w:val="22"/>
                <w:lang w:val="en-GB"/>
              </w:rPr>
              <w:t>Start Date</w:t>
            </w:r>
          </w:p>
          <w:p w:rsidRPr="00FA3EC6" w:rsidR="00EF0D3E" w:rsidP="00157B21" w:rsidRDefault="00EF0D3E" w14:paraId="407B4A74" w14:textId="77777777">
            <w:pPr>
              <w:tabs>
                <w:tab w:val="left" w:pos="2016"/>
                <w:tab w:val="left" w:pos="2554"/>
                <w:tab w:val="left" w:pos="2957"/>
                <w:tab w:val="left" w:pos="3600"/>
              </w:tabs>
              <w:suppressAutoHyphens/>
              <w:spacing w:before="100" w:line="240" w:lineRule="auto"/>
              <w:rPr>
                <w:rFonts w:cs="Arial"/>
                <w:b/>
                <w:caps/>
                <w:color w:val="auto"/>
                <w:spacing w:val="-2"/>
                <w:sz w:val="22"/>
                <w:lang w:val="en-GB"/>
              </w:rPr>
            </w:pPr>
          </w:p>
        </w:tc>
        <w:tc>
          <w:tcPr>
            <w:tcW w:w="818" w:type="pct"/>
          </w:tcPr>
          <w:p w:rsidRPr="00FA3EC6" w:rsidR="00EF0D3E" w:rsidP="18775687" w:rsidRDefault="00BA4CB3" w14:paraId="54E40F4B" w14:textId="025B66F9">
            <w:pPr>
              <w:tabs>
                <w:tab w:val="left" w:pos="2016"/>
                <w:tab w:val="left" w:pos="2554"/>
                <w:tab w:val="left" w:pos="2957"/>
                <w:tab w:val="left" w:pos="3600"/>
              </w:tabs>
              <w:suppressAutoHyphens/>
              <w:spacing w:before="100" w:line="240" w:lineRule="auto"/>
              <w:rPr>
                <w:rFonts w:cs="Arial"/>
                <w:b/>
                <w:bCs/>
                <w:caps/>
                <w:color w:val="auto"/>
                <w:spacing w:val="-2"/>
                <w:sz w:val="22"/>
                <w:lang w:val="en-GB"/>
              </w:rPr>
            </w:pPr>
            <w:r>
              <w:rPr>
                <w:rFonts w:cs="Arial"/>
                <w:b/>
                <w:bCs/>
                <w:caps/>
                <w:color w:val="auto"/>
                <w:spacing w:val="-2"/>
                <w:sz w:val="22"/>
                <w:lang w:val="en-GB"/>
              </w:rPr>
              <w:t>End</w:t>
            </w:r>
            <w:r w:rsidRPr="18775687" w:rsidR="00EF0D3E">
              <w:rPr>
                <w:rFonts w:cs="Arial"/>
                <w:b/>
                <w:bCs/>
                <w:caps/>
                <w:color w:val="auto"/>
                <w:spacing w:val="-2"/>
                <w:sz w:val="22"/>
                <w:lang w:val="en-GB"/>
              </w:rPr>
              <w:t xml:space="preserve"> Date</w:t>
            </w:r>
          </w:p>
        </w:tc>
      </w:tr>
      <w:tr w:rsidRPr="00FA3EC6" w:rsidR="00EF0D3E" w:rsidTr="00BA4CB3" w14:paraId="29F9C77C" w14:textId="77777777">
        <w:trPr>
          <w:trHeight w:val="413"/>
        </w:trPr>
        <w:tc>
          <w:tcPr>
            <w:tcW w:w="3363" w:type="pct"/>
          </w:tcPr>
          <w:p w:rsidRPr="00FA3EC6" w:rsidR="00EF0D3E" w:rsidP="00157B21" w:rsidRDefault="00EF0D3E" w14:paraId="298181C3" w14:textId="7E4AA08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2"/>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9" w:type="pct"/>
          </w:tcPr>
          <w:p w:rsidRPr="00FA3EC6" w:rsidR="00EF0D3E" w:rsidP="00157B21" w:rsidRDefault="00EF0D3E" w14:paraId="685BE14A"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50"/>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noProof/>
                <w:spacing w:val="-2"/>
                <w:sz w:val="22"/>
                <w:lang w:val="en-GB"/>
              </w:rPr>
              <w:t> </w:t>
            </w:r>
            <w:r w:rsidRPr="00FA3EC6">
              <w:rPr>
                <w:rFonts w:cs="Arial"/>
                <w:noProof/>
                <w:spacing w:val="-2"/>
                <w:sz w:val="22"/>
                <w:lang w:val="en-GB"/>
              </w:rPr>
              <w:t> </w:t>
            </w:r>
            <w:r w:rsidRPr="00FA3EC6">
              <w:rPr>
                <w:rFonts w:cs="Arial"/>
                <w:noProof/>
                <w:spacing w:val="-2"/>
                <w:sz w:val="22"/>
                <w:lang w:val="en-GB"/>
              </w:rPr>
              <w:t> </w:t>
            </w:r>
            <w:r w:rsidRPr="00FA3EC6">
              <w:rPr>
                <w:rFonts w:cs="Arial"/>
                <w:noProof/>
                <w:spacing w:val="-2"/>
                <w:sz w:val="22"/>
                <w:lang w:val="en-GB"/>
              </w:rPr>
              <w:t> </w:t>
            </w:r>
            <w:r w:rsidRPr="00FA3EC6">
              <w:rPr>
                <w:rFonts w:cs="Arial"/>
                <w:noProof/>
                <w:spacing w:val="-2"/>
                <w:sz w:val="22"/>
                <w:lang w:val="en-GB"/>
              </w:rPr>
              <w:t> </w:t>
            </w:r>
            <w:r w:rsidRPr="00FA3EC6">
              <w:rPr>
                <w:rFonts w:cs="Arial"/>
                <w:spacing w:val="-2"/>
                <w:sz w:val="22"/>
                <w:lang w:val="en-GB"/>
              </w:rPr>
              <w:fldChar w:fldCharType="end"/>
            </w:r>
          </w:p>
        </w:tc>
        <w:tc>
          <w:tcPr>
            <w:tcW w:w="818" w:type="pct"/>
          </w:tcPr>
          <w:p w:rsidRPr="00FA3EC6" w:rsidR="00EF0D3E" w:rsidP="00157B21" w:rsidRDefault="00EF0D3E" w14:paraId="27DED0B7"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4"/>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r>
      <w:tr w:rsidRPr="00FA3EC6" w:rsidR="00EF0D3E" w:rsidTr="00BA4CB3" w14:paraId="1FF92135" w14:textId="77777777">
        <w:trPr>
          <w:trHeight w:val="440"/>
        </w:trPr>
        <w:tc>
          <w:tcPr>
            <w:tcW w:w="3363" w:type="pct"/>
          </w:tcPr>
          <w:p w:rsidRPr="00FA3EC6" w:rsidR="00EF0D3E" w:rsidP="00157B21" w:rsidRDefault="00EF0D3E" w14:paraId="74F076E7" w14:textId="2D0BA6C8">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8"/>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9" w:type="pct"/>
          </w:tcPr>
          <w:p w:rsidRPr="00FA3EC6" w:rsidR="00EF0D3E" w:rsidP="00157B21" w:rsidRDefault="00EF0D3E" w14:paraId="480E7321"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1"/>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8" w:type="pct"/>
          </w:tcPr>
          <w:p w:rsidRPr="00FA3EC6" w:rsidR="00EF0D3E" w:rsidP="00157B21" w:rsidRDefault="00EF0D3E" w14:paraId="6D639286"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22"/>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r>
      <w:tr w:rsidRPr="00FA3EC6" w:rsidR="00EF0D3E" w:rsidTr="00BA4CB3" w14:paraId="1AEB4D12" w14:textId="77777777">
        <w:trPr>
          <w:trHeight w:val="350"/>
        </w:trPr>
        <w:tc>
          <w:tcPr>
            <w:tcW w:w="3363" w:type="pct"/>
          </w:tcPr>
          <w:p w:rsidRPr="00FA3EC6" w:rsidR="00EF0D3E" w:rsidP="00157B21" w:rsidRDefault="00EF0D3E" w14:paraId="2B6538AC" w14:textId="32A9C35D">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9"/>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9" w:type="pct"/>
          </w:tcPr>
          <w:p w:rsidRPr="00FA3EC6" w:rsidR="00EF0D3E" w:rsidP="00157B21" w:rsidRDefault="00EF0D3E" w14:paraId="653BF014"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2"/>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8" w:type="pct"/>
          </w:tcPr>
          <w:p w:rsidRPr="00FA3EC6" w:rsidR="00EF0D3E" w:rsidP="00157B21" w:rsidRDefault="00EF0D3E" w14:paraId="4776280D"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8"/>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r>
      <w:tr w:rsidRPr="00FA3EC6" w:rsidR="00EF0D3E" w:rsidTr="00BA4CB3" w14:paraId="5D40DBAC" w14:textId="77777777">
        <w:trPr>
          <w:trHeight w:val="350"/>
        </w:trPr>
        <w:tc>
          <w:tcPr>
            <w:tcW w:w="3363" w:type="pct"/>
          </w:tcPr>
          <w:p w:rsidRPr="00FA3EC6" w:rsidR="00EF0D3E" w:rsidP="00157B21" w:rsidRDefault="00EF0D3E" w14:paraId="09F6E4E0" w14:textId="0D74EC59">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9"/>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9" w:type="pct"/>
          </w:tcPr>
          <w:p w:rsidRPr="00FA3EC6" w:rsidR="00EF0D3E" w:rsidP="00157B21" w:rsidRDefault="00EF0D3E" w14:paraId="5FB70E22"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2"/>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8" w:type="pct"/>
          </w:tcPr>
          <w:p w:rsidRPr="00FA3EC6" w:rsidR="00EF0D3E" w:rsidP="00157B21" w:rsidRDefault="00EF0D3E" w14:paraId="0CA6275D"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8"/>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r>
      <w:tr w:rsidRPr="00FA3EC6" w:rsidR="00EF0D3E" w:rsidTr="00BA4CB3" w14:paraId="1DDEE54A" w14:textId="77777777">
        <w:trPr>
          <w:trHeight w:val="350"/>
        </w:trPr>
        <w:tc>
          <w:tcPr>
            <w:tcW w:w="3363" w:type="pct"/>
          </w:tcPr>
          <w:p w:rsidRPr="00FA3EC6" w:rsidR="00EF0D3E" w:rsidP="00157B21" w:rsidRDefault="00EF0D3E" w14:paraId="343700E9" w14:textId="1741D3F2">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9"/>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9" w:type="pct"/>
          </w:tcPr>
          <w:p w:rsidRPr="00FA3EC6" w:rsidR="00EF0D3E" w:rsidP="00157B21" w:rsidRDefault="00EF0D3E" w14:paraId="3D2AAF34"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2"/>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c>
          <w:tcPr>
            <w:tcW w:w="818" w:type="pct"/>
          </w:tcPr>
          <w:p w:rsidRPr="00FA3EC6" w:rsidR="00EF0D3E" w:rsidP="00157B21" w:rsidRDefault="00EF0D3E" w14:paraId="29903F73"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8"/>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tc>
      </w:tr>
    </w:tbl>
    <w:p w:rsidRPr="00A0680E" w:rsidR="00D269FF" w:rsidP="008D6995" w:rsidRDefault="00D269FF" w14:paraId="585DAF23" w14:textId="62D422B1">
      <w:pPr>
        <w:pStyle w:val="Heading2"/>
        <w:numPr>
          <w:ilvl w:val="0"/>
          <w:numId w:val="18"/>
        </w:numPr>
        <w:spacing w:before="240"/>
        <w:ind w:left="357" w:hanging="357"/>
      </w:pPr>
      <w:r w:rsidRPr="00A0680E">
        <w:t>Project Team</w:t>
      </w:r>
    </w:p>
    <w:p w:rsidRPr="00A0680E" w:rsidR="00D269FF" w:rsidP="00A0680E" w:rsidRDefault="00D269FF" w14:paraId="1D14B260" w14:textId="47BF78E6">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List the lead investigator and members of the project team including their position, institutional affiliation, expertise, ongoing role</w:t>
      </w:r>
      <w:r w:rsidRPr="2E61A3C9" w:rsidR="00E173B6">
        <w:rPr>
          <w:rFonts w:eastAsia="Arial" w:cs="Arial"/>
          <w:color w:val="auto"/>
          <w:sz w:val="22"/>
        </w:rPr>
        <w:t xml:space="preserve"> and responsibilities within the project.</w:t>
      </w:r>
      <w:r w:rsidRPr="2E61A3C9" w:rsidR="0034679C">
        <w:rPr>
          <w:rFonts w:eastAsia="Arial" w:cs="Arial"/>
          <w:color w:val="auto"/>
          <w:sz w:val="22"/>
        </w:rPr>
        <w:t xml:space="preserve"> I</w:t>
      </w:r>
      <w:r w:rsidRPr="2E61A3C9" w:rsidR="00E173B6">
        <w:rPr>
          <w:rFonts w:eastAsia="Arial" w:cs="Arial"/>
          <w:color w:val="auto"/>
          <w:sz w:val="22"/>
        </w:rPr>
        <w:t xml:space="preserve">nclude the </w:t>
      </w:r>
      <w:r w:rsidRPr="2E61A3C9">
        <w:rPr>
          <w:rFonts w:eastAsia="Arial" w:cs="Arial"/>
          <w:color w:val="auto"/>
          <w:sz w:val="22"/>
        </w:rPr>
        <w:t>decision-making</w:t>
      </w:r>
      <w:r w:rsidRPr="2E61A3C9" w:rsidR="00E173B6">
        <w:rPr>
          <w:rFonts w:eastAsia="Arial" w:cs="Arial"/>
          <w:color w:val="auto"/>
          <w:sz w:val="22"/>
        </w:rPr>
        <w:t xml:space="preserve"> responsibilities and </w:t>
      </w:r>
      <w:r w:rsidRPr="2E61A3C9">
        <w:rPr>
          <w:rFonts w:eastAsia="Arial" w:cs="Arial"/>
          <w:color w:val="auto"/>
          <w:sz w:val="22"/>
        </w:rPr>
        <w:t>process</w:t>
      </w:r>
      <w:r w:rsidRPr="2E61A3C9" w:rsidR="00E173B6">
        <w:rPr>
          <w:rFonts w:eastAsia="Arial" w:cs="Arial"/>
          <w:color w:val="auto"/>
          <w:sz w:val="22"/>
        </w:rPr>
        <w:t>es</w:t>
      </w:r>
      <w:r w:rsidRPr="2E61A3C9">
        <w:rPr>
          <w:rFonts w:eastAsia="Arial" w:cs="Arial"/>
          <w:color w:val="auto"/>
          <w:sz w:val="22"/>
        </w:rPr>
        <w:t>.</w:t>
      </w:r>
      <w:r>
        <w:b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D269FF" w:rsidTr="0071205E" w14:paraId="1CB2BB01" w14:textId="77777777">
        <w:trPr>
          <w:trHeight w:val="647"/>
        </w:trPr>
        <w:tc>
          <w:tcPr>
            <w:tcW w:w="5000" w:type="pct"/>
          </w:tcPr>
          <w:p w:rsidRPr="00FA3EC6" w:rsidR="00D269FF" w:rsidP="00157B21" w:rsidRDefault="00D269FF" w14:paraId="3E0BCC7D"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0"/>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p w:rsidRPr="00FA3EC6" w:rsidR="00D269FF" w:rsidP="00157B21" w:rsidRDefault="00D269FF" w14:paraId="65B0B96A" w14:textId="77777777">
            <w:pPr>
              <w:tabs>
                <w:tab w:val="left" w:pos="2016"/>
                <w:tab w:val="left" w:pos="2554"/>
                <w:tab w:val="left" w:pos="2957"/>
                <w:tab w:val="left" w:pos="3600"/>
              </w:tabs>
              <w:suppressAutoHyphens/>
              <w:spacing w:line="240" w:lineRule="auto"/>
              <w:rPr>
                <w:rFonts w:cs="Arial"/>
                <w:spacing w:val="-2"/>
                <w:sz w:val="22"/>
                <w:lang w:val="en-GB"/>
              </w:rPr>
            </w:pPr>
          </w:p>
          <w:p w:rsidR="00D269FF" w:rsidP="00157B21" w:rsidRDefault="00D269FF" w14:paraId="47C607D3" w14:textId="77777777">
            <w:pPr>
              <w:tabs>
                <w:tab w:val="left" w:pos="2016"/>
                <w:tab w:val="left" w:pos="2554"/>
                <w:tab w:val="left" w:pos="2957"/>
                <w:tab w:val="left" w:pos="3600"/>
              </w:tabs>
              <w:suppressAutoHyphens/>
              <w:spacing w:line="240" w:lineRule="auto"/>
              <w:rPr>
                <w:rFonts w:cs="Arial"/>
                <w:spacing w:val="-2"/>
                <w:sz w:val="22"/>
                <w:lang w:val="en-GB"/>
              </w:rPr>
            </w:pPr>
          </w:p>
          <w:p w:rsidR="00E77935" w:rsidP="00157B21" w:rsidRDefault="00E77935" w14:paraId="2B3F2213"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E77935" w:rsidP="00157B21" w:rsidRDefault="00E77935" w14:paraId="311A5C09"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D269FF" w:rsidP="00157B21" w:rsidRDefault="00D269FF" w14:paraId="13270E36"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D269FF" w:rsidP="00157B21" w:rsidRDefault="00D269FF" w14:paraId="50A673BB" w14:textId="77777777">
            <w:pPr>
              <w:tabs>
                <w:tab w:val="left" w:pos="2016"/>
                <w:tab w:val="left" w:pos="2554"/>
                <w:tab w:val="left" w:pos="2957"/>
                <w:tab w:val="left" w:pos="3600"/>
              </w:tabs>
              <w:suppressAutoHyphens/>
              <w:spacing w:line="240" w:lineRule="auto"/>
              <w:rPr>
                <w:rFonts w:cs="Arial"/>
                <w:spacing w:val="-2"/>
                <w:szCs w:val="20"/>
                <w:lang w:val="en-GB"/>
              </w:rPr>
            </w:pPr>
          </w:p>
        </w:tc>
      </w:tr>
    </w:tbl>
    <w:p w:rsidRPr="00A4646E" w:rsidR="009B10B5" w:rsidP="008D6995" w:rsidRDefault="0071205E" w14:paraId="732900B5" w14:textId="0B85A1F0">
      <w:pPr>
        <w:pStyle w:val="Heading1"/>
        <w:spacing w:before="320" w:after="240"/>
        <w:ind w:left="357" w:hanging="357"/>
      </w:pPr>
      <w:r>
        <w:t>EQUITY, DIVERSITY, AND INCLUSION</w:t>
      </w:r>
      <w:r w:rsidR="00B63438">
        <w:t xml:space="preserve"> IN THE PROJECT TEAM</w:t>
      </w:r>
    </w:p>
    <w:p w:rsidR="00D84190" w:rsidP="0071205E" w:rsidRDefault="001B1AAA" w14:paraId="5E11CC40" w14:textId="39D415A4">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 xml:space="preserve">Describe how equity, diversity and inclusion </w:t>
      </w:r>
      <w:r w:rsidR="00BA1C55">
        <w:rPr>
          <w:rFonts w:eastAsia="Arial" w:cs="Arial"/>
          <w:color w:val="auto"/>
          <w:sz w:val="22"/>
        </w:rPr>
        <w:t xml:space="preserve">(EDI) </w:t>
      </w:r>
      <w:r w:rsidRPr="2E61A3C9">
        <w:rPr>
          <w:rFonts w:eastAsia="Arial" w:cs="Arial"/>
          <w:color w:val="auto"/>
          <w:sz w:val="22"/>
        </w:rPr>
        <w:t>have been considered and addressed in the development of the project team.</w:t>
      </w:r>
      <w:r w:rsidR="002B2100">
        <w:rPr>
          <w:rFonts w:eastAsia="Arial" w:cs="Arial"/>
          <w:color w:val="auto"/>
          <w:sz w:val="22"/>
        </w:rPr>
        <w:t xml:space="preserve"> Provide </w:t>
      </w:r>
      <w:r w:rsidRPr="00D41B48" w:rsidR="002B2100">
        <w:rPr>
          <w:rFonts w:eastAsia="Arial" w:cs="Arial"/>
          <w:b/>
          <w:bCs/>
          <w:color w:val="auto"/>
          <w:sz w:val="22"/>
        </w:rPr>
        <w:t>at least one concrete practice</w:t>
      </w:r>
      <w:r w:rsidR="002B2100">
        <w:rPr>
          <w:rFonts w:eastAsia="Arial" w:cs="Arial"/>
          <w:color w:val="auto"/>
          <w:sz w:val="22"/>
        </w:rPr>
        <w:t xml:space="preserve"> </w:t>
      </w:r>
      <w:r w:rsidR="00BA1C55">
        <w:rPr>
          <w:rFonts w:eastAsia="Arial" w:cs="Arial"/>
          <w:color w:val="auto"/>
          <w:sz w:val="22"/>
        </w:rPr>
        <w:t>to advance EDI</w:t>
      </w:r>
      <w:r w:rsidR="000000D7">
        <w:rPr>
          <w:rFonts w:eastAsia="Arial" w:cs="Arial"/>
          <w:color w:val="auto"/>
          <w:sz w:val="22"/>
        </w:rPr>
        <w:t xml:space="preserve"> team composition</w:t>
      </w:r>
      <w:r w:rsidR="002E6CF7">
        <w:rPr>
          <w:rFonts w:eastAsia="Arial" w:cs="Arial"/>
          <w:color w:val="auto"/>
          <w:sz w:val="22"/>
        </w:rPr>
        <w:t>/</w:t>
      </w:r>
      <w:r w:rsidR="00E3266E">
        <w:rPr>
          <w:rFonts w:eastAsia="Arial" w:cs="Arial"/>
          <w:color w:val="auto"/>
          <w:sz w:val="22"/>
        </w:rPr>
        <w:t>the recruitment trainees; in trai</w:t>
      </w:r>
      <w:r w:rsidR="003F7CF4">
        <w:rPr>
          <w:rFonts w:eastAsia="Arial" w:cs="Arial"/>
          <w:color w:val="auto"/>
          <w:sz w:val="22"/>
        </w:rPr>
        <w:t xml:space="preserve">ning </w:t>
      </w:r>
      <w:r w:rsidR="00406EF2">
        <w:rPr>
          <w:rFonts w:eastAsia="Arial" w:cs="Arial"/>
          <w:color w:val="auto"/>
          <w:sz w:val="22"/>
        </w:rPr>
        <w:t xml:space="preserve">and </w:t>
      </w:r>
      <w:r w:rsidR="00CE5610">
        <w:rPr>
          <w:rFonts w:eastAsia="Arial" w:cs="Arial"/>
          <w:color w:val="auto"/>
          <w:sz w:val="22"/>
        </w:rPr>
        <w:t>career development</w:t>
      </w:r>
      <w:r w:rsidR="00406EF2">
        <w:rPr>
          <w:rFonts w:eastAsia="Arial" w:cs="Arial"/>
          <w:color w:val="auto"/>
          <w:sz w:val="22"/>
        </w:rPr>
        <w:t xml:space="preserve"> activities; and/or in </w:t>
      </w:r>
      <w:r w:rsidR="00B14B0C">
        <w:rPr>
          <w:rFonts w:eastAsia="Arial" w:cs="Arial"/>
          <w:color w:val="auto"/>
          <w:sz w:val="22"/>
        </w:rPr>
        <w:t>the</w:t>
      </w:r>
      <w:r w:rsidR="00CE5610">
        <w:rPr>
          <w:rFonts w:eastAsia="Arial" w:cs="Arial"/>
          <w:color w:val="auto"/>
          <w:sz w:val="22"/>
        </w:rPr>
        <w:t xml:space="preserve"> </w:t>
      </w:r>
      <w:r w:rsidR="00406EF2">
        <w:rPr>
          <w:rFonts w:eastAsia="Arial" w:cs="Arial"/>
          <w:color w:val="auto"/>
          <w:sz w:val="22"/>
        </w:rPr>
        <w:t>research and training environment.</w:t>
      </w:r>
    </w:p>
    <w:p w:rsidRPr="0071205E" w:rsidR="0054521B" w:rsidP="0071205E" w:rsidRDefault="0054521B" w14:paraId="02CB6C9A" w14:textId="3ED393C7">
      <w:pPr>
        <w:numPr>
          <w:ilvl w:val="0"/>
          <w:numId w:val="29"/>
        </w:numPr>
        <w:spacing w:before="0" w:after="200" w:line="240" w:lineRule="auto"/>
        <w:ind w:right="40"/>
        <w:contextualSpacing/>
        <w:rPr>
          <w:rFonts w:eastAsia="Arial" w:cs="Arial"/>
          <w:color w:val="auto"/>
          <w:sz w:val="22"/>
        </w:rPr>
      </w:pPr>
      <w:r>
        <w:rPr>
          <w:rFonts w:eastAsia="Arial" w:cs="Arial"/>
          <w:color w:val="auto"/>
          <w:sz w:val="22"/>
        </w:rPr>
        <w:t xml:space="preserve">Please do not include any </w:t>
      </w:r>
      <w:r w:rsidR="00870085">
        <w:rPr>
          <w:rFonts w:eastAsia="Arial" w:cs="Arial"/>
          <w:color w:val="auto"/>
          <w:sz w:val="22"/>
        </w:rPr>
        <w:t>identifying</w:t>
      </w:r>
      <w:r>
        <w:rPr>
          <w:rFonts w:eastAsia="Arial" w:cs="Arial"/>
          <w:color w:val="auto"/>
          <w:sz w:val="22"/>
        </w:rPr>
        <w:t xml:space="preserve"> information about team members/trainees.</w:t>
      </w:r>
    </w:p>
    <w:p w:rsidR="0071205E" w:rsidP="0071205E" w:rsidRDefault="00A331AD" w14:paraId="468423FC" w14:textId="5CDA51EC">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250</w:t>
      </w:r>
      <w:r w:rsidRPr="2E61A3C9" w:rsidR="0071205E">
        <w:rPr>
          <w:rFonts w:eastAsia="Arial" w:cs="Arial"/>
          <w:color w:val="auto"/>
          <w:sz w:val="22"/>
        </w:rPr>
        <w:t xml:space="preserve"> words max.</w:t>
      </w:r>
    </w:p>
    <w:p w:rsidRPr="0071205E" w:rsidR="0071205E" w:rsidP="0071205E" w:rsidRDefault="0071205E" w14:paraId="2CDDAF0A" w14:textId="77777777">
      <w:pPr>
        <w:spacing w:before="0" w:after="200" w:line="240" w:lineRule="auto"/>
        <w:ind w:left="360" w:right="40"/>
        <w:contextualSpacing/>
        <w:rPr>
          <w:rFonts w:eastAsia="Arial" w:cs="Arial"/>
          <w:color w:val="auto"/>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20" w:type="dxa"/>
          <w:right w:w="120" w:type="dxa"/>
        </w:tblCellMar>
        <w:tblLook w:val="0000" w:firstRow="0" w:lastRow="0" w:firstColumn="0" w:lastColumn="0" w:noHBand="0" w:noVBand="0"/>
      </w:tblPr>
      <w:tblGrid>
        <w:gridCol w:w="10790"/>
      </w:tblGrid>
      <w:tr w:rsidRPr="00FA3EC6" w:rsidR="0071205E" w:rsidTr="007C1527" w14:paraId="363E4C01" w14:textId="77777777">
        <w:trPr>
          <w:trHeight w:val="647"/>
        </w:trPr>
        <w:tc>
          <w:tcPr>
            <w:tcW w:w="5000" w:type="pct"/>
          </w:tcPr>
          <w:p w:rsidRPr="00FA3EC6" w:rsidR="0071205E" w:rsidP="007C1527" w:rsidRDefault="0071205E" w14:paraId="0004010D" w14:textId="77777777">
            <w:pPr>
              <w:tabs>
                <w:tab w:val="left" w:pos="2016"/>
                <w:tab w:val="left" w:pos="2554"/>
                <w:tab w:val="left" w:pos="2957"/>
                <w:tab w:val="left" w:pos="3600"/>
              </w:tabs>
              <w:suppressAutoHyphens/>
              <w:spacing w:line="240" w:lineRule="auto"/>
              <w:rPr>
                <w:rFonts w:cs="Arial"/>
                <w:spacing w:val="-2"/>
                <w:sz w:val="22"/>
                <w:lang w:val="en-GB"/>
              </w:rPr>
            </w:pPr>
            <w:r w:rsidRPr="00FA3EC6">
              <w:rPr>
                <w:rFonts w:cs="Arial"/>
                <w:spacing w:val="-2"/>
                <w:sz w:val="22"/>
                <w:lang w:val="en-GB"/>
              </w:rPr>
              <w:fldChar w:fldCharType="begin">
                <w:ffData>
                  <w:name w:val="Text10"/>
                  <w:enabled/>
                  <w:calcOnExit w:val="0"/>
                  <w:textInput/>
                </w:ffData>
              </w:fldChar>
            </w:r>
            <w:r w:rsidRPr="00FA3EC6">
              <w:rPr>
                <w:rFonts w:cs="Arial"/>
                <w:spacing w:val="-2"/>
                <w:sz w:val="22"/>
                <w:lang w:val="en-GB"/>
              </w:rPr>
              <w:instrText xml:space="preserve"> FORMTEXT </w:instrText>
            </w:r>
            <w:r w:rsidRPr="00FA3EC6">
              <w:rPr>
                <w:rFonts w:cs="Arial"/>
                <w:spacing w:val="-2"/>
                <w:sz w:val="22"/>
                <w:lang w:val="en-GB"/>
              </w:rPr>
            </w:r>
            <w:r w:rsidRPr="00FA3EC6">
              <w:rPr>
                <w:rFonts w:cs="Arial"/>
                <w:spacing w:val="-2"/>
                <w:sz w:val="22"/>
                <w:lang w:val="en-GB"/>
              </w:rPr>
              <w:fldChar w:fldCharType="separate"/>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t> </w:t>
            </w:r>
            <w:r w:rsidRPr="00FA3EC6">
              <w:rPr>
                <w:rFonts w:cs="Arial"/>
                <w:spacing w:val="-2"/>
                <w:sz w:val="22"/>
                <w:lang w:val="en-GB"/>
              </w:rPr>
              <w:fldChar w:fldCharType="end"/>
            </w:r>
          </w:p>
          <w:p w:rsidRPr="00FA3EC6" w:rsidR="0071205E" w:rsidP="007C1527" w:rsidRDefault="0071205E" w14:paraId="34A8ED05"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71205E" w:rsidP="007C1527" w:rsidRDefault="0071205E" w14:paraId="4F99B37B"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71205E" w:rsidP="007C1527" w:rsidRDefault="0071205E" w14:paraId="5687551B" w14:textId="77777777">
            <w:pPr>
              <w:tabs>
                <w:tab w:val="left" w:pos="2016"/>
                <w:tab w:val="left" w:pos="2554"/>
                <w:tab w:val="left" w:pos="2957"/>
                <w:tab w:val="left" w:pos="3600"/>
              </w:tabs>
              <w:suppressAutoHyphens/>
              <w:spacing w:line="240" w:lineRule="auto"/>
              <w:rPr>
                <w:rFonts w:cs="Arial"/>
                <w:spacing w:val="-2"/>
                <w:sz w:val="22"/>
                <w:lang w:val="en-GB"/>
              </w:rPr>
            </w:pPr>
          </w:p>
          <w:p w:rsidRPr="00FA3EC6" w:rsidR="0071205E" w:rsidP="007C1527" w:rsidRDefault="0071205E" w14:paraId="20D8BFAE" w14:textId="77777777">
            <w:pPr>
              <w:tabs>
                <w:tab w:val="left" w:pos="2016"/>
                <w:tab w:val="left" w:pos="2554"/>
                <w:tab w:val="left" w:pos="2957"/>
                <w:tab w:val="left" w:pos="3600"/>
              </w:tabs>
              <w:suppressAutoHyphens/>
              <w:spacing w:line="240" w:lineRule="auto"/>
              <w:rPr>
                <w:rFonts w:cs="Arial"/>
                <w:spacing w:val="-2"/>
                <w:szCs w:val="20"/>
                <w:lang w:val="en-GB"/>
              </w:rPr>
            </w:pPr>
          </w:p>
        </w:tc>
      </w:tr>
    </w:tbl>
    <w:p w:rsidRPr="00FA3EC6" w:rsidR="009B10B5" w:rsidP="00E40246" w:rsidRDefault="009B10B5" w14:paraId="4001C61A" w14:textId="77777777">
      <w:pPr>
        <w:spacing w:line="240" w:lineRule="auto"/>
        <w:rPr>
          <w:rFonts w:cs="Arial"/>
        </w:rPr>
      </w:pPr>
    </w:p>
    <w:p w:rsidR="00A0528B" w:rsidRDefault="00A0528B" w14:paraId="7A38E8BF" w14:textId="77777777">
      <w:pPr>
        <w:spacing w:before="0" w:after="200"/>
        <w:rPr>
          <w:rFonts w:cs="Arial" w:eastAsiaTheme="majorEastAsia"/>
          <w:b/>
          <w:bCs/>
          <w:color w:val="002A5C"/>
          <w:sz w:val="32"/>
          <w:szCs w:val="28"/>
        </w:rPr>
      </w:pPr>
      <w:r>
        <w:br w:type="page"/>
      </w:r>
    </w:p>
    <w:p w:rsidRPr="00FA3EC6" w:rsidR="00D269FF" w:rsidP="00017DFB" w:rsidRDefault="008A5502" w14:paraId="3CD033A7" w14:textId="6F97E3E4">
      <w:pPr>
        <w:pStyle w:val="Heading1"/>
        <w:spacing w:before="320" w:after="240"/>
        <w:ind w:left="357" w:hanging="357"/>
      </w:pPr>
      <w:bookmarkStart w:name="_SUPPLEMENTARY_MATERIALS" w:id="4"/>
      <w:bookmarkEnd w:id="4"/>
      <w:r>
        <w:t>SUPPLEMENTARY MATERIALS</w:t>
      </w:r>
    </w:p>
    <w:p w:rsidR="00D269FF" w:rsidP="2E61A3C9" w:rsidRDefault="001A0C9F" w14:paraId="1A5A5574" w14:textId="3E049D0C">
      <w:pPr>
        <w:numPr>
          <w:ilvl w:val="0"/>
          <w:numId w:val="29"/>
        </w:numPr>
        <w:spacing w:before="0" w:after="200" w:line="240" w:lineRule="auto"/>
        <w:ind w:right="40"/>
        <w:contextualSpacing/>
        <w:rPr>
          <w:rFonts w:eastAsia="Arial" w:cs="Arial"/>
          <w:color w:val="auto"/>
          <w:sz w:val="22"/>
        </w:rPr>
      </w:pPr>
      <w:r w:rsidRPr="2E61A3C9">
        <w:rPr>
          <w:rFonts w:eastAsia="Arial" w:cs="Arial"/>
          <w:color w:val="auto"/>
          <w:sz w:val="22"/>
        </w:rPr>
        <w:t xml:space="preserve">Include relevant </w:t>
      </w:r>
      <w:r w:rsidRPr="2E61A3C9" w:rsidR="00D269FF">
        <w:rPr>
          <w:rFonts w:eastAsia="Arial" w:cs="Arial"/>
          <w:color w:val="auto"/>
          <w:sz w:val="22"/>
        </w:rPr>
        <w:t xml:space="preserve">supporting documents </w:t>
      </w:r>
      <w:r w:rsidRPr="2E61A3C9">
        <w:rPr>
          <w:rFonts w:eastAsia="Arial" w:cs="Arial"/>
          <w:color w:val="auto"/>
          <w:sz w:val="22"/>
        </w:rPr>
        <w:t xml:space="preserve">such as </w:t>
      </w:r>
      <w:r w:rsidRPr="2E61A3C9" w:rsidR="6438831C">
        <w:rPr>
          <w:rFonts w:eastAsia="Arial" w:cs="Arial"/>
          <w:color w:val="auto"/>
          <w:sz w:val="22"/>
        </w:rPr>
        <w:t xml:space="preserve">letters of support, </w:t>
      </w:r>
      <w:r w:rsidRPr="2E61A3C9">
        <w:rPr>
          <w:rFonts w:eastAsia="Arial" w:cs="Arial"/>
          <w:color w:val="auto"/>
          <w:sz w:val="22"/>
        </w:rPr>
        <w:t>market studies,</w:t>
      </w:r>
      <w:r w:rsidRPr="2E61A3C9" w:rsidR="00D269FF">
        <w:rPr>
          <w:rFonts w:eastAsia="Arial" w:cs="Arial"/>
          <w:color w:val="auto"/>
          <w:sz w:val="22"/>
        </w:rPr>
        <w:t xml:space="preserve"> background information, patent information, </w:t>
      </w:r>
      <w:r w:rsidRPr="2E61A3C9" w:rsidR="00A07CFD">
        <w:rPr>
          <w:rFonts w:eastAsia="Arial" w:cs="Arial"/>
          <w:color w:val="auto"/>
          <w:sz w:val="22"/>
        </w:rPr>
        <w:t>publications, and/</w:t>
      </w:r>
      <w:r w:rsidRPr="2E61A3C9" w:rsidR="00D269FF">
        <w:rPr>
          <w:rFonts w:eastAsia="Arial" w:cs="Arial"/>
          <w:color w:val="auto"/>
          <w:sz w:val="22"/>
        </w:rPr>
        <w:t>or abstracts</w:t>
      </w:r>
      <w:r w:rsidRPr="2E61A3C9" w:rsidR="00EF0D3E">
        <w:rPr>
          <w:rFonts w:eastAsia="Arial" w:cs="Arial"/>
          <w:color w:val="auto"/>
          <w:sz w:val="22"/>
        </w:rPr>
        <w:t>.</w:t>
      </w:r>
    </w:p>
    <w:p w:rsidR="008031BE" w:rsidP="744D2091" w:rsidRDefault="47C2A9A6" w14:paraId="00B16E6B" w14:textId="6A87A560">
      <w:pPr>
        <w:numPr>
          <w:ilvl w:val="0"/>
          <w:numId w:val="29"/>
        </w:numPr>
        <w:spacing w:before="0" w:after="200" w:line="240" w:lineRule="auto"/>
        <w:ind w:right="40"/>
        <w:contextualSpacing/>
        <w:rPr>
          <w:rFonts w:eastAsia="Arial" w:cs="Arial"/>
          <w:color w:val="auto"/>
          <w:sz w:val="22"/>
        </w:rPr>
      </w:pPr>
      <w:r w:rsidRPr="744D2091">
        <w:rPr>
          <w:rFonts w:eastAsia="Arial" w:cs="Arial"/>
          <w:color w:val="auto"/>
          <w:sz w:val="22"/>
        </w:rPr>
        <w:t xml:space="preserve">Maximum </w:t>
      </w:r>
      <w:r w:rsidRPr="744D2091" w:rsidR="008A5502">
        <w:rPr>
          <w:rFonts w:eastAsia="Arial" w:cs="Arial"/>
          <w:color w:val="auto"/>
          <w:sz w:val="22"/>
        </w:rPr>
        <w:t>10 pages</w:t>
      </w:r>
      <w:bookmarkStart w:name="_Submission_Instructions:" w:id="5"/>
      <w:bookmarkEnd w:id="5"/>
      <w:r w:rsidR="00017DFB">
        <w:rPr>
          <w:rFonts w:eastAsia="Arial" w:cs="Arial"/>
          <w:color w:val="auto"/>
          <w:sz w:val="22"/>
        </w:rPr>
        <w:t>.</w:t>
      </w:r>
    </w:p>
    <w:p w:rsidR="00E74DF8" w:rsidP="00E74DF8" w:rsidRDefault="00E74DF8" w14:paraId="20B463BE" w14:textId="77777777">
      <w:pPr>
        <w:spacing w:before="0" w:after="200" w:line="240" w:lineRule="auto"/>
        <w:ind w:right="40"/>
        <w:contextualSpacing/>
        <w:rPr>
          <w:rFonts w:eastAsia="Arial" w:cs="Arial"/>
          <w:color w:val="auto"/>
          <w:sz w:val="22"/>
        </w:rPr>
      </w:pPr>
    </w:p>
    <w:p w:rsidR="002B212E" w:rsidP="00D41B48" w:rsidRDefault="00A0528B" w14:paraId="6A387416" w14:textId="598BCD54">
      <w:pPr>
        <w:pStyle w:val="Heading1"/>
        <w:numPr>
          <w:ilvl w:val="0"/>
          <w:numId w:val="0"/>
        </w:numPr>
        <w:spacing w:after="240"/>
        <w:ind w:left="357" w:hanging="357"/>
      </w:pPr>
      <w:bookmarkStart w:name="_SUBMISSION_INSTRUCTIONS" w:id="6"/>
      <w:bookmarkEnd w:id="6"/>
      <w:r w:rsidRPr="00FA3EC6">
        <w:t>SUBMISSION INSTRUCTIONS</w:t>
      </w:r>
    </w:p>
    <w:tbl>
      <w:tblPr>
        <w:tblStyle w:val="TableGrid"/>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10790"/>
      </w:tblGrid>
      <w:tr w:rsidRPr="00BD1583" w:rsidR="00FC7EF8" w:rsidTr="5AD2F3E2" w14:paraId="2838ABBD" w14:textId="77777777">
        <w:tc>
          <w:tcPr>
            <w:tcW w:w="5000" w:type="pct"/>
            <w:shd w:val="clear" w:color="auto" w:fill="F2F2F2" w:themeFill="background1" w:themeFillShade="F2"/>
          </w:tcPr>
          <w:p w:rsidRPr="00617353" w:rsidR="009033A4" w:rsidP="4DD40412" w:rsidRDefault="1176248F" w14:paraId="533EA700" w14:textId="6D958901">
            <w:pPr>
              <w:rPr>
                <w:rFonts w:cs="Arial"/>
                <w:b/>
                <w:bCs/>
                <w:color w:val="auto"/>
                <w:sz w:val="22"/>
              </w:rPr>
            </w:pPr>
            <w:r w:rsidRPr="4DD40412">
              <w:rPr>
                <w:rFonts w:cs="Arial"/>
                <w:b/>
                <w:bCs/>
                <w:color w:val="auto"/>
                <w:sz w:val="22"/>
              </w:rPr>
              <w:t>The</w:t>
            </w:r>
            <w:r w:rsidRPr="4DD40412">
              <w:rPr>
                <w:rFonts w:cs="Arial"/>
                <w:color w:val="auto"/>
                <w:sz w:val="22"/>
              </w:rPr>
              <w:t xml:space="preserve"> </w:t>
            </w:r>
            <w:r w:rsidRPr="4DD40412">
              <w:rPr>
                <w:rFonts w:cs="Arial"/>
                <w:b/>
                <w:bCs/>
                <w:color w:val="auto"/>
                <w:sz w:val="22"/>
              </w:rPr>
              <w:t>application deadline is 11:59pm on</w:t>
            </w:r>
            <w:r w:rsidRPr="4DD40412" w:rsidR="05E9DBB2">
              <w:rPr>
                <w:rFonts w:cs="Arial"/>
                <w:b/>
                <w:bCs/>
                <w:color w:val="auto"/>
                <w:sz w:val="22"/>
              </w:rPr>
              <w:t xml:space="preserve"> October 26, 2026</w:t>
            </w:r>
            <w:r w:rsidRPr="4DD40412" w:rsidR="063891C7">
              <w:rPr>
                <w:rFonts w:cs="Arial"/>
                <w:b/>
                <w:bCs/>
                <w:color w:val="auto"/>
                <w:sz w:val="22"/>
              </w:rPr>
              <w:t>.</w:t>
            </w:r>
          </w:p>
          <w:p w:rsidRPr="00BD1583" w:rsidR="00BD1583" w:rsidP="4DD40412" w:rsidRDefault="5B98BEEB" w14:paraId="696EAE34" w14:textId="2A0EDF8C">
            <w:pPr>
              <w:pStyle w:val="Footer"/>
              <w:rPr>
                <w:rFonts w:cs="Arial"/>
                <w:color w:val="auto"/>
                <w:sz w:val="22"/>
              </w:rPr>
            </w:pPr>
            <w:r w:rsidRPr="4DD40412">
              <w:rPr>
                <w:rFonts w:cs="Arial"/>
                <w:color w:val="auto"/>
                <w:sz w:val="22"/>
              </w:rPr>
              <w:t xml:space="preserve">Final applications are to be submitted </w:t>
            </w:r>
            <w:r w:rsidRPr="4DD40412">
              <w:rPr>
                <w:rFonts w:cs="Arial"/>
                <w:b/>
                <w:bCs/>
                <w:color w:val="auto"/>
                <w:sz w:val="22"/>
              </w:rPr>
              <w:t xml:space="preserve">via </w:t>
            </w:r>
            <w:hyperlink r:id="rId18">
              <w:r w:rsidRPr="4DD40412">
                <w:rPr>
                  <w:rFonts w:cs="Arial"/>
                  <w:b/>
                  <w:bCs/>
                  <w:color w:val="0070C0"/>
                  <w:sz w:val="22"/>
                  <w:u w:val="single"/>
                </w:rPr>
                <w:t>MRA</w:t>
              </w:r>
            </w:hyperlink>
            <w:r w:rsidRPr="4DD40412">
              <w:rPr>
                <w:rFonts w:cs="Arial"/>
                <w:b/>
                <w:bCs/>
                <w:sz w:val="22"/>
              </w:rPr>
              <w:t xml:space="preserve"> </w:t>
            </w:r>
            <w:r w:rsidRPr="4DD40412">
              <w:rPr>
                <w:rFonts w:cs="Arial"/>
                <w:b/>
                <w:bCs/>
                <w:color w:val="auto"/>
                <w:sz w:val="22"/>
              </w:rPr>
              <w:t xml:space="preserve">(My Research Applications) </w:t>
            </w:r>
            <w:r w:rsidRPr="4DD40412" w:rsidR="0AF57253">
              <w:rPr>
                <w:rFonts w:cs="Arial"/>
                <w:color w:val="auto"/>
                <w:sz w:val="22"/>
              </w:rPr>
              <w:t>as a PDF</w:t>
            </w:r>
            <w:r w:rsidRPr="4DD40412" w:rsidR="2E1BE357">
              <w:rPr>
                <w:rFonts w:cs="Arial"/>
                <w:b/>
                <w:bCs/>
                <w:color w:val="auto"/>
                <w:sz w:val="22"/>
              </w:rPr>
              <w:t xml:space="preserve"> </w:t>
            </w:r>
            <w:r w:rsidRPr="4DD40412" w:rsidR="31FB1310">
              <w:rPr>
                <w:rFonts w:cs="Arial"/>
                <w:color w:val="auto"/>
                <w:sz w:val="22"/>
              </w:rPr>
              <w:t xml:space="preserve">with file name: </w:t>
            </w:r>
            <w:r w:rsidRPr="4DD40412" w:rsidR="31FB1310">
              <w:rPr>
                <w:rFonts w:cs="Arial"/>
                <w:b/>
                <w:bCs/>
                <w:color w:val="auto"/>
                <w:sz w:val="22"/>
              </w:rPr>
              <w:t>LastNameFirstName_IA_202</w:t>
            </w:r>
            <w:r w:rsidRPr="4DD40412" w:rsidR="05E9DBB2">
              <w:rPr>
                <w:rFonts w:cs="Arial"/>
                <w:b/>
                <w:bCs/>
                <w:color w:val="auto"/>
                <w:sz w:val="22"/>
              </w:rPr>
              <w:t>6</w:t>
            </w:r>
            <w:r w:rsidRPr="4DD40412" w:rsidR="31FB1310">
              <w:rPr>
                <w:rFonts w:cs="Arial"/>
                <w:b/>
                <w:bCs/>
                <w:color w:val="auto"/>
                <w:sz w:val="22"/>
              </w:rPr>
              <w:t>.</w:t>
            </w:r>
          </w:p>
          <w:p w:rsidRPr="00BD1583" w:rsidR="009033A4" w:rsidP="744D2091" w:rsidRDefault="5E52A8FF" w14:paraId="27A009BD" w14:textId="71C1160E">
            <w:pPr>
              <w:rPr>
                <w:rFonts w:cs="Arial"/>
                <w:b/>
                <w:bCs/>
                <w:color w:val="auto"/>
                <w:sz w:val="22"/>
              </w:rPr>
            </w:pPr>
            <w:r w:rsidRPr="744D2091">
              <w:rPr>
                <w:rFonts w:cs="Arial"/>
                <w:b/>
                <w:bCs/>
                <w:color w:val="auto"/>
                <w:sz w:val="22"/>
              </w:rPr>
              <w:t>Once the MRA has been submitted, it is recommended that you notify your Chair/Director that your application is pending approval and needs action b</w:t>
            </w:r>
            <w:r w:rsidRPr="744D2091" w:rsidR="221C2ACC">
              <w:rPr>
                <w:rFonts w:cs="Arial"/>
                <w:b/>
                <w:bCs/>
                <w:color w:val="auto"/>
                <w:sz w:val="22"/>
              </w:rPr>
              <w:t>y the</w:t>
            </w:r>
            <w:r w:rsidRPr="744D2091">
              <w:rPr>
                <w:rFonts w:cs="Arial"/>
                <w:b/>
                <w:bCs/>
                <w:color w:val="auto"/>
                <w:sz w:val="22"/>
              </w:rPr>
              <w:t xml:space="preserve"> competition deadline.</w:t>
            </w:r>
          </w:p>
          <w:p w:rsidRPr="002628D5" w:rsidR="42987A7F" w:rsidP="205F7275" w:rsidRDefault="22F56FBF" w14:paraId="144EDF38" w14:textId="58ADC335">
            <w:pPr>
              <w:rPr>
                <w:rFonts w:cs="Arial"/>
                <w:color w:val="auto"/>
                <w:sz w:val="22"/>
              </w:rPr>
            </w:pPr>
            <w:r w:rsidRPr="4DD40412">
              <w:rPr>
                <w:rFonts w:cs="Arial"/>
                <w:color w:val="auto"/>
                <w:sz w:val="22"/>
              </w:rPr>
              <w:t xml:space="preserve">Provided that your final application is uploaded and submitted to the MRA by the stated deadline, it will be accepted—even if Chair approval occurs </w:t>
            </w:r>
            <w:r w:rsidRPr="4DD40412" w:rsidR="06A114CC">
              <w:rPr>
                <w:rFonts w:cs="Arial"/>
                <w:color w:val="auto"/>
                <w:sz w:val="22"/>
              </w:rPr>
              <w:t>subsequently</w:t>
            </w:r>
            <w:r w:rsidRPr="4DD40412" w:rsidR="6AD72B72">
              <w:rPr>
                <w:rFonts w:cs="Arial"/>
                <w:color w:val="auto"/>
                <w:sz w:val="22"/>
              </w:rPr>
              <w:t>.</w:t>
            </w:r>
            <w:r w:rsidRPr="4DD40412">
              <w:rPr>
                <w:rFonts w:cs="Arial"/>
                <w:color w:val="auto"/>
                <w:sz w:val="22"/>
              </w:rPr>
              <w:t xml:space="preserve"> Therefore, submitting a penultimate version is unnecessary.</w:t>
            </w:r>
          </w:p>
          <w:p w:rsidRPr="00BD1583" w:rsidR="009033A4" w:rsidP="009033A4" w:rsidRDefault="002B0AB3" w14:paraId="159F4BF4" w14:textId="0F2125B9">
            <w:pPr>
              <w:rPr>
                <w:rFonts w:cs="Arial"/>
                <w:sz w:val="22"/>
              </w:rPr>
            </w:pPr>
            <w:r w:rsidRPr="00BD1583">
              <w:rPr>
                <w:rFonts w:cs="Arial"/>
                <w:color w:val="auto"/>
                <w:sz w:val="22"/>
              </w:rPr>
              <w:t xml:space="preserve">Applicants are encouraged to login to MRA </w:t>
            </w:r>
            <w:r w:rsidR="00A168A2">
              <w:rPr>
                <w:rFonts w:cs="Arial"/>
                <w:color w:val="auto"/>
                <w:sz w:val="22"/>
              </w:rPr>
              <w:t xml:space="preserve">ahead </w:t>
            </w:r>
            <w:r w:rsidRPr="00BD1583">
              <w:rPr>
                <w:rFonts w:cs="Arial"/>
                <w:color w:val="auto"/>
                <w:sz w:val="22"/>
              </w:rPr>
              <w:t xml:space="preserve">of the submission deadline to ensure </w:t>
            </w:r>
            <w:r w:rsidRPr="00BD1583" w:rsidR="00A042D2">
              <w:rPr>
                <w:rFonts w:cs="Arial"/>
                <w:color w:val="auto"/>
                <w:sz w:val="22"/>
              </w:rPr>
              <w:t xml:space="preserve">UTORID and password </w:t>
            </w:r>
            <w:r w:rsidRPr="00BD1583">
              <w:rPr>
                <w:rFonts w:cs="Arial"/>
                <w:color w:val="auto"/>
                <w:sz w:val="22"/>
              </w:rPr>
              <w:t xml:space="preserve">credentials are correct. </w:t>
            </w:r>
            <w:r w:rsidRPr="00BD1583" w:rsidR="009033A4">
              <w:rPr>
                <w:rFonts w:cs="Arial"/>
                <w:color w:val="auto"/>
                <w:sz w:val="22"/>
              </w:rPr>
              <w:t xml:space="preserve">If you encounter problems, </w:t>
            </w:r>
            <w:r w:rsidRPr="004E26E9" w:rsidR="009033A4">
              <w:rPr>
                <w:rFonts w:cs="Arial"/>
                <w:color w:val="auto"/>
                <w:sz w:val="22"/>
              </w:rPr>
              <w:t xml:space="preserve">please consult the </w:t>
            </w:r>
            <w:hyperlink w:history="1" r:id="rId19">
              <w:r w:rsidRPr="00A248AB" w:rsidR="009033A4">
                <w:rPr>
                  <w:rStyle w:val="Hyperlink"/>
                  <w:rFonts w:cs="Arial"/>
                  <w:sz w:val="22"/>
                </w:rPr>
                <w:t>My Research - Application User Guide</w:t>
              </w:r>
            </w:hyperlink>
            <w:r w:rsidRPr="00BD1583" w:rsidR="009033A4">
              <w:rPr>
                <w:rFonts w:cs="Arial"/>
                <w:color w:val="auto"/>
                <w:sz w:val="22"/>
              </w:rPr>
              <w:t xml:space="preserve"> or the RAISE help desk (416-946-5000, </w:t>
            </w:r>
            <w:hyperlink w:history="1" r:id="rId20">
              <w:r w:rsidRPr="00BD1583" w:rsidR="009033A4">
                <w:rPr>
                  <w:rStyle w:val="Hyperlink"/>
                  <w:rFonts w:cs="Arial"/>
                  <w:color w:val="0070C0"/>
                  <w:sz w:val="22"/>
                </w:rPr>
                <w:t>RAISE@utoronto.ca</w:t>
              </w:r>
            </w:hyperlink>
            <w:r w:rsidRPr="00BD1583" w:rsidR="009033A4">
              <w:rPr>
                <w:rFonts w:cs="Arial"/>
                <w:sz w:val="22"/>
              </w:rPr>
              <w:t>).</w:t>
            </w:r>
          </w:p>
          <w:p w:rsidR="00EC29D6" w:rsidP="4DD40412" w:rsidRDefault="717C1203" w14:paraId="7206191D" w14:textId="2ED719AB">
            <w:r w:rsidRPr="5AD2F3E2">
              <w:rPr>
                <w:rFonts w:cs="Arial"/>
                <w:color w:val="auto"/>
                <w:sz w:val="22"/>
              </w:rPr>
              <w:t>Inquiries related to invention disclosure, intellectual property, or project management should be directed to your IPO Commercialization Manager or</w:t>
            </w:r>
            <w:r w:rsidRPr="5AD2F3E2" w:rsidR="036DC4BC">
              <w:rPr>
                <w:rFonts w:cs="Arial"/>
                <w:color w:val="auto"/>
                <w:sz w:val="22"/>
              </w:rPr>
              <w:t xml:space="preserve"> </w:t>
            </w:r>
            <w:r w:rsidRPr="5AD2F3E2" w:rsidR="036DC4BC">
              <w:rPr>
                <w:rFonts w:eastAsia="Arial" w:cs="Arial"/>
                <w:color w:val="0078D4"/>
                <w:sz w:val="22"/>
                <w:u w:val="single"/>
              </w:rPr>
              <w:t xml:space="preserve">Liza Pereira, Innovation Administrator at </w:t>
            </w:r>
            <w:hyperlink r:id="rId21">
              <w:r w:rsidRPr="5AD2F3E2" w:rsidR="036DC4BC">
                <w:rPr>
                  <w:rStyle w:val="Hyperlink"/>
                  <w:sz w:val="22"/>
                </w:rPr>
                <w:t>ip.disclosures@utoronto.ca</w:t>
              </w:r>
            </w:hyperlink>
            <w:r w:rsidRPr="5AD2F3E2" w:rsidR="036DC4BC">
              <w:rPr>
                <w:rFonts w:eastAsia="Arial" w:cs="Arial"/>
                <w:color w:val="0078D4"/>
                <w:sz w:val="22"/>
                <w:u w:val="single"/>
              </w:rPr>
              <w:t>.</w:t>
            </w:r>
          </w:p>
          <w:p w:rsidR="00EC29D6" w:rsidP="4DD40412" w:rsidRDefault="46BB3ACC" w14:paraId="70DF883C" w14:textId="53645FA1">
            <w:pPr>
              <w:rPr>
                <w:rFonts w:cs="Arial"/>
                <w:color w:val="auto"/>
                <w:sz w:val="22"/>
              </w:rPr>
            </w:pPr>
            <w:r w:rsidRPr="4DD40412">
              <w:rPr>
                <w:rFonts w:cs="Arial"/>
                <w:color w:val="auto"/>
                <w:sz w:val="22"/>
              </w:rPr>
              <w:t>Inquiries</w:t>
            </w:r>
            <w:r w:rsidRPr="4DD40412" w:rsidR="7D517377">
              <w:rPr>
                <w:rFonts w:cs="Arial"/>
                <w:color w:val="auto"/>
                <w:sz w:val="22"/>
              </w:rPr>
              <w:t xml:space="preserve"> related to award administration (e.g. deadlines, submissions, eligibility, evaluation criteria, adjudication, award announcement and fund set-up) should be directed to </w:t>
            </w:r>
            <w:hyperlink r:id="rId22">
              <w:r w:rsidRPr="4DD40412" w:rsidR="7D517377">
                <w:rPr>
                  <w:rStyle w:val="Hyperlink"/>
                  <w:rFonts w:cs="Arial"/>
                  <w:sz w:val="22"/>
                </w:rPr>
                <w:t>connaught.secretariat@utoronto.ca</w:t>
              </w:r>
            </w:hyperlink>
            <w:r w:rsidRPr="4DD40412" w:rsidR="7D517377">
              <w:rPr>
                <w:rFonts w:cs="Arial"/>
                <w:color w:val="auto"/>
                <w:sz w:val="22"/>
              </w:rPr>
              <w:t xml:space="preserve">. </w:t>
            </w:r>
          </w:p>
          <w:p w:rsidRPr="002A6FEB" w:rsidR="00617353" w:rsidP="4DD40412" w:rsidRDefault="606A1F79" w14:paraId="73E1604F" w14:textId="526A574D">
            <w:pPr>
              <w:rPr>
                <w:rFonts w:cs="Arial"/>
                <w:color w:val="auto"/>
                <w:sz w:val="22"/>
              </w:rPr>
            </w:pPr>
            <w:r w:rsidRPr="4DD40412">
              <w:rPr>
                <w:rFonts w:cs="Arial"/>
                <w:color w:val="auto"/>
                <w:sz w:val="22"/>
              </w:rPr>
              <w:t>Award decisions are expected by January 202</w:t>
            </w:r>
            <w:r w:rsidRPr="4DD40412" w:rsidR="7CEE215E">
              <w:rPr>
                <w:rFonts w:cs="Arial"/>
                <w:color w:val="auto"/>
                <w:sz w:val="22"/>
              </w:rPr>
              <w:t>7</w:t>
            </w:r>
            <w:r w:rsidRPr="4DD40412">
              <w:rPr>
                <w:rFonts w:cs="Arial"/>
                <w:color w:val="auto"/>
                <w:sz w:val="22"/>
              </w:rPr>
              <w:t>.</w:t>
            </w:r>
          </w:p>
        </w:tc>
      </w:tr>
    </w:tbl>
    <w:p w:rsidRPr="00FA3EC6" w:rsidR="008B44BF" w:rsidP="00E40246" w:rsidRDefault="008B44BF" w14:paraId="21214103" w14:textId="77777777">
      <w:pPr>
        <w:spacing w:line="240" w:lineRule="auto"/>
        <w:rPr>
          <w:rFonts w:cs="Arial"/>
          <w:sz w:val="2"/>
          <w:szCs w:val="2"/>
        </w:rPr>
      </w:pPr>
    </w:p>
    <w:sectPr w:rsidRPr="00FA3EC6" w:rsidR="008B44BF" w:rsidSect="00D55B59">
      <w:headerReference w:type="default" r:id="rId23"/>
      <w:footerReference w:type="default" r:id="rId24"/>
      <w:headerReference w:type="first" r:id="rId25"/>
      <w:footerReference w:type="first" r:id="rId26"/>
      <w:pgSz w:w="12240" w:h="15840" w:orient="portrait"/>
      <w:pgMar w:top="907" w:right="720" w:bottom="108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24F" w:rsidP="003225D9" w:rsidRDefault="005A024F" w14:paraId="237BE194" w14:textId="77777777">
      <w:pPr>
        <w:spacing w:before="0" w:after="0"/>
      </w:pPr>
      <w:r>
        <w:separator/>
      </w:r>
    </w:p>
  </w:endnote>
  <w:endnote w:type="continuationSeparator" w:id="0">
    <w:p w:rsidR="005A024F" w:rsidP="003225D9" w:rsidRDefault="005A024F" w14:paraId="582058CF" w14:textId="77777777">
      <w:pPr>
        <w:spacing w:before="0" w:after="0"/>
      </w:pPr>
      <w:r>
        <w:continuationSeparator/>
      </w:r>
    </w:p>
  </w:endnote>
  <w:endnote w:type="continuationNotice" w:id="1">
    <w:p w:rsidR="005A024F" w:rsidRDefault="005A024F" w14:paraId="3AFC03B2"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4646E" w:rsidR="00E57BE8" w:rsidP="00A4646E" w:rsidRDefault="00E57BE8" w14:paraId="5F9531FE" w14:textId="74508AB2">
    <w:pPr>
      <w:pStyle w:val="Footer"/>
      <w:jc w:val="right"/>
      <w:rPr>
        <w:lang w:val="en-US"/>
      </w:rPr>
    </w:pPr>
    <w:r>
      <w:tab/>
    </w:r>
    <w:r w:rsidRPr="744D2091" w:rsidR="00876C4A">
      <w:rPr>
        <w:rStyle w:val="scxw50285272"/>
        <w:rFonts w:cs="Arial"/>
        <w:noProof/>
        <w:color w:val="595959"/>
        <w:sz w:val="16"/>
        <w:szCs w:val="16"/>
        <w:shd w:val="clear" w:color="auto" w:fill="FFFFFF"/>
      </w:rPr>
      <w:fldChar w:fldCharType="begin"/>
    </w:r>
    <w:r w:rsidR="00876C4A">
      <w:rPr>
        <w:rStyle w:val="scxw50285272"/>
        <w:rFonts w:cs="Arial"/>
        <w:color w:val="595959"/>
        <w:sz w:val="16"/>
        <w:szCs w:val="16"/>
        <w:shd w:val="clear" w:color="auto" w:fill="FFFFFF"/>
      </w:rPr>
      <w:instrText xml:space="preserve"> PAGE  \* Arabic  \* MERGEFORMAT </w:instrText>
    </w:r>
    <w:r w:rsidRPr="744D2091" w:rsidR="00876C4A">
      <w:rPr>
        <w:rStyle w:val="scxw50285272"/>
        <w:rFonts w:cs="Arial"/>
        <w:color w:val="595959"/>
        <w:sz w:val="16"/>
        <w:szCs w:val="16"/>
        <w:shd w:val="clear" w:color="auto" w:fill="FFFFFF"/>
      </w:rPr>
      <w:fldChar w:fldCharType="separate"/>
    </w:r>
    <w:r w:rsidR="4DD40412">
      <w:rPr>
        <w:rStyle w:val="scxw50285272"/>
        <w:rFonts w:cs="Arial"/>
        <w:noProof/>
        <w:color w:val="595959"/>
        <w:sz w:val="16"/>
        <w:szCs w:val="16"/>
        <w:shd w:val="clear" w:color="auto" w:fill="FFFFFF"/>
      </w:rPr>
      <w:t>1</w:t>
    </w:r>
    <w:r w:rsidRPr="744D2091" w:rsidR="00876C4A">
      <w:rPr>
        <w:rStyle w:val="scxw50285272"/>
        <w:rFonts w:cs="Arial"/>
        <w:noProof/>
        <w:color w:val="595959"/>
        <w:sz w:val="16"/>
        <w:szCs w:val="16"/>
        <w:shd w:val="clear" w:color="auto" w:fill="FFFFFF"/>
      </w:rPr>
      <w:fldChar w:fldCharType="end"/>
    </w:r>
    <w:r w:rsidRPr="00CB3E9A" w:rsidR="4DD40412">
      <w:rPr>
        <w:rStyle w:val="normaltextrun"/>
        <w:rFonts w:cs="Arial"/>
        <w:color w:val="595959"/>
        <w:sz w:val="16"/>
        <w:szCs w:val="16"/>
        <w:shd w:val="clear" w:color="auto" w:fill="FFFFFF"/>
      </w:rPr>
      <w:t> | </w:t>
    </w:r>
    <w:r w:rsidR="4DD40412">
      <w:rPr>
        <w:lang w:val="en-US"/>
      </w:rPr>
      <w:t>IA-2026</w:t>
    </w:r>
    <w:r w:rsidDel="00B20AF3" w:rsidR="4DD40412">
      <w:rPr>
        <w:lang w:val="en-US"/>
      </w:rPr>
      <w:t>-2</w:t>
    </w:r>
    <w:r w:rsidRPr="4DD40412" w:rsidR="4DD40412">
      <w:rPr>
        <w:lang w:val="en-US"/>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B588D" w:rsidR="00E57BE8" w:rsidP="0E993658" w:rsidRDefault="00560766" w14:paraId="3A475862" w14:textId="69AD7700">
    <w:pPr>
      <w:pStyle w:val="Footer"/>
      <w:jc w:val="right"/>
      <w:rPr>
        <w:lang w:val="en-US"/>
      </w:rPr>
    </w:pPr>
    <w:r w:rsidRPr="0E993658">
      <w:rPr>
        <w:rStyle w:val="scxw50285272"/>
        <w:rFonts w:cs="Arial"/>
        <w:noProof/>
        <w:color w:val="595959"/>
        <w:sz w:val="16"/>
        <w:szCs w:val="16"/>
        <w:shd w:val="clear" w:color="auto" w:fill="FFFFFF"/>
      </w:rPr>
      <w:fldChar w:fldCharType="begin"/>
    </w:r>
    <w:r>
      <w:rPr>
        <w:rStyle w:val="scxw50285272"/>
        <w:rFonts w:cs="Arial"/>
        <w:color w:val="595959"/>
        <w:sz w:val="16"/>
        <w:szCs w:val="16"/>
        <w:shd w:val="clear" w:color="auto" w:fill="FFFFFF"/>
      </w:rPr>
      <w:instrText xml:space="preserve"> PAGE  \* Arabic  \* MERGEFORMAT </w:instrText>
    </w:r>
    <w:r w:rsidRPr="0E993658">
      <w:rPr>
        <w:rStyle w:val="scxw50285272"/>
        <w:rFonts w:cs="Arial"/>
        <w:color w:val="595959"/>
        <w:sz w:val="16"/>
        <w:szCs w:val="16"/>
        <w:shd w:val="clear" w:color="auto" w:fill="FFFFFF"/>
      </w:rPr>
      <w:fldChar w:fldCharType="separate"/>
    </w:r>
    <w:r w:rsidR="4DD40412">
      <w:rPr>
        <w:rStyle w:val="scxw50285272"/>
        <w:rFonts w:cs="Arial"/>
        <w:noProof/>
        <w:color w:val="595959"/>
        <w:sz w:val="16"/>
        <w:szCs w:val="16"/>
        <w:shd w:val="clear" w:color="auto" w:fill="FFFFFF"/>
      </w:rPr>
      <w:t>4</w:t>
    </w:r>
    <w:r w:rsidRPr="0E993658">
      <w:rPr>
        <w:rStyle w:val="scxw50285272"/>
        <w:rFonts w:cs="Arial"/>
        <w:noProof/>
        <w:color w:val="595959"/>
        <w:sz w:val="16"/>
        <w:szCs w:val="16"/>
        <w:shd w:val="clear" w:color="auto" w:fill="FFFFFF"/>
      </w:rPr>
      <w:fldChar w:fldCharType="end"/>
    </w:r>
    <w:r w:rsidR="4DD40412">
      <w:rPr>
        <w:rStyle w:val="scxw50285272"/>
        <w:rFonts w:cs="Arial"/>
        <w:color w:val="595959"/>
        <w:sz w:val="16"/>
        <w:szCs w:val="16"/>
        <w:shd w:val="clear" w:color="auto" w:fill="FFFFFF"/>
      </w:rPr>
      <w:t xml:space="preserve"> </w:t>
    </w:r>
    <w:r w:rsidRPr="00CB3E9A" w:rsidR="4DD40412">
      <w:rPr>
        <w:rStyle w:val="normaltextrun"/>
        <w:rFonts w:cs="Arial"/>
        <w:color w:val="595959"/>
        <w:sz w:val="16"/>
        <w:szCs w:val="16"/>
        <w:shd w:val="clear" w:color="auto" w:fill="FFFFFF"/>
      </w:rPr>
      <w:t>| </w:t>
    </w:r>
    <w:r w:rsidRPr="00CB3E9A" w:rsidR="4DD40412">
      <w:rPr>
        <w:color w:val="595959"/>
        <w:lang w:val="en-US"/>
      </w:rPr>
      <w:t>IA-2</w:t>
    </w:r>
    <w:r w:rsidR="4DD40412">
      <w:rPr>
        <w:lang w:val="en-US"/>
      </w:rPr>
      <w:t>02</w:t>
    </w:r>
    <w:r w:rsidRPr="205F7275" w:rsidR="4DD40412">
      <w:rPr>
        <w:lang w:val="en-US"/>
      </w:rPr>
      <w:t>6</w:t>
    </w:r>
    <w:r w:rsidRPr="205F7275" w:rsidDel="205F7275" w:rsidR="4DD40412">
      <w:rPr>
        <w:lang w:val="en-US"/>
      </w:rPr>
      <w:t>-2</w:t>
    </w:r>
    <w:r w:rsidRPr="4DD40412" w:rsidR="4DD40412">
      <w:rPr>
        <w:lang w:val="en-US"/>
      </w:rPr>
      <w:t>7</w:t>
    </w:r>
  </w:p>
  <w:p w:rsidR="0E993658" w:rsidP="0E993658" w:rsidRDefault="0E993658" w14:paraId="1B78D156" w14:textId="681434AE">
    <w:pPr>
      <w:pStyle w:val="Footer"/>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24F" w:rsidP="003225D9" w:rsidRDefault="005A024F" w14:paraId="399266A1" w14:textId="77777777">
      <w:pPr>
        <w:spacing w:before="0" w:after="0"/>
      </w:pPr>
      <w:r>
        <w:separator/>
      </w:r>
    </w:p>
  </w:footnote>
  <w:footnote w:type="continuationSeparator" w:id="0">
    <w:p w:rsidR="005A024F" w:rsidP="003225D9" w:rsidRDefault="005A024F" w14:paraId="55AB40CC" w14:textId="77777777">
      <w:pPr>
        <w:spacing w:before="0" w:after="0"/>
      </w:pPr>
      <w:r>
        <w:continuationSeparator/>
      </w:r>
    </w:p>
  </w:footnote>
  <w:footnote w:type="continuationNotice" w:id="1">
    <w:p w:rsidR="005A024F" w:rsidRDefault="005A024F" w14:paraId="5DADF986"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BE8" w:rsidRDefault="00E57BE8" w14:paraId="73B46BAE" w14:textId="77777777">
    <w:pPr>
      <w:pStyle w:val="Header"/>
    </w:pPr>
  </w:p>
  <w:p w:rsidR="00E57BE8" w:rsidRDefault="00E57BE8" w14:paraId="6B93D8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57BE8" w:rsidRDefault="00E57BE8" w14:paraId="4BADE46E" w14:textId="77777777">
    <w:pPr>
      <w:pStyle w:val="Header"/>
    </w:pPr>
    <w:r>
      <w:rPr>
        <w:noProof/>
      </w:rPr>
      <w:drawing>
        <wp:anchor distT="0" distB="0" distL="114300" distR="114300" simplePos="0" relativeHeight="251658240" behindDoc="0" locked="0" layoutInCell="1" allowOverlap="1" wp14:anchorId="62E8CF6B" wp14:editId="186A2B98">
          <wp:simplePos x="0" y="0"/>
          <wp:positionH relativeFrom="page">
            <wp:posOffset>180975</wp:posOffset>
          </wp:positionH>
          <wp:positionV relativeFrom="page">
            <wp:posOffset>0</wp:posOffset>
          </wp:positionV>
          <wp:extent cx="7200900" cy="13335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9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C52"/>
    <w:multiLevelType w:val="hybridMultilevel"/>
    <w:tmpl w:val="B8A06DC2"/>
    <w:lvl w:ilvl="0" w:tplc="43A0AABE">
      <w:start w:val="1"/>
      <w:numFmt w:val="bullet"/>
      <w:lvlText w:val="o"/>
      <w:lvlJc w:val="left"/>
      <w:pPr>
        <w:tabs>
          <w:tab w:val="num" w:pos="360"/>
        </w:tabs>
        <w:ind w:left="360" w:hanging="360"/>
      </w:pPr>
      <w:rPr>
        <w:rFonts w:hint="default" w:ascii="Arial" w:hAnsi="Arial"/>
        <w:sz w:val="16"/>
      </w:rPr>
    </w:lvl>
    <w:lvl w:ilvl="1" w:tplc="04090003" w:tentative="1">
      <w:start w:val="1"/>
      <w:numFmt w:val="bullet"/>
      <w:lvlText w:val="o"/>
      <w:lvlJc w:val="left"/>
      <w:pPr>
        <w:tabs>
          <w:tab w:val="num" w:pos="360"/>
        </w:tabs>
        <w:ind w:left="360" w:hanging="360"/>
      </w:pPr>
      <w:rPr>
        <w:rFonts w:hint="default" w:ascii="Courier New" w:hAnsi="Courier New"/>
      </w:rPr>
    </w:lvl>
    <w:lvl w:ilvl="2" w:tplc="04090005">
      <w:start w:val="1"/>
      <w:numFmt w:val="bullet"/>
      <w:lvlText w:val=""/>
      <w:lvlJc w:val="left"/>
      <w:pPr>
        <w:tabs>
          <w:tab w:val="num" w:pos="1080"/>
        </w:tabs>
        <w:ind w:left="1080" w:hanging="360"/>
      </w:pPr>
      <w:rPr>
        <w:rFonts w:hint="default" w:ascii="Wingdings" w:hAnsi="Wingdings"/>
        <w:sz w:val="16"/>
      </w:rPr>
    </w:lvl>
    <w:lvl w:ilvl="3" w:tplc="04090001">
      <w:start w:val="1"/>
      <w:numFmt w:val="bullet"/>
      <w:lvlText w:val=""/>
      <w:lvlJc w:val="left"/>
      <w:pPr>
        <w:tabs>
          <w:tab w:val="num" w:pos="1800"/>
        </w:tabs>
        <w:ind w:left="1800" w:hanging="360"/>
      </w:pPr>
      <w:rPr>
        <w:rFonts w:hint="default" w:ascii="Symbol" w:hAnsi="Symbol"/>
      </w:rPr>
    </w:lvl>
    <w:lvl w:ilvl="4" w:tplc="04090003" w:tentative="1">
      <w:start w:val="1"/>
      <w:numFmt w:val="bullet"/>
      <w:lvlText w:val="o"/>
      <w:lvlJc w:val="left"/>
      <w:pPr>
        <w:tabs>
          <w:tab w:val="num" w:pos="2520"/>
        </w:tabs>
        <w:ind w:left="2520" w:hanging="360"/>
      </w:pPr>
      <w:rPr>
        <w:rFonts w:hint="default" w:ascii="Courier New" w:hAnsi="Courier New"/>
      </w:rPr>
    </w:lvl>
    <w:lvl w:ilvl="5" w:tplc="04090005" w:tentative="1">
      <w:start w:val="1"/>
      <w:numFmt w:val="bullet"/>
      <w:lvlText w:val=""/>
      <w:lvlJc w:val="left"/>
      <w:pPr>
        <w:tabs>
          <w:tab w:val="num" w:pos="3240"/>
        </w:tabs>
        <w:ind w:left="3240" w:hanging="360"/>
      </w:pPr>
      <w:rPr>
        <w:rFonts w:hint="default" w:ascii="Wingdings" w:hAnsi="Wingdings"/>
      </w:rPr>
    </w:lvl>
    <w:lvl w:ilvl="6" w:tplc="04090001" w:tentative="1">
      <w:start w:val="1"/>
      <w:numFmt w:val="bullet"/>
      <w:lvlText w:val=""/>
      <w:lvlJc w:val="left"/>
      <w:pPr>
        <w:tabs>
          <w:tab w:val="num" w:pos="3960"/>
        </w:tabs>
        <w:ind w:left="3960" w:hanging="360"/>
      </w:pPr>
      <w:rPr>
        <w:rFonts w:hint="default" w:ascii="Symbol" w:hAnsi="Symbol"/>
      </w:rPr>
    </w:lvl>
    <w:lvl w:ilvl="7" w:tplc="04090003" w:tentative="1">
      <w:start w:val="1"/>
      <w:numFmt w:val="bullet"/>
      <w:lvlText w:val="o"/>
      <w:lvlJc w:val="left"/>
      <w:pPr>
        <w:tabs>
          <w:tab w:val="num" w:pos="4680"/>
        </w:tabs>
        <w:ind w:left="4680" w:hanging="360"/>
      </w:pPr>
      <w:rPr>
        <w:rFonts w:hint="default" w:ascii="Courier New" w:hAnsi="Courier New"/>
      </w:rPr>
    </w:lvl>
    <w:lvl w:ilvl="8" w:tplc="04090005" w:tentative="1">
      <w:start w:val="1"/>
      <w:numFmt w:val="bullet"/>
      <w:lvlText w:val=""/>
      <w:lvlJc w:val="left"/>
      <w:pPr>
        <w:tabs>
          <w:tab w:val="num" w:pos="5400"/>
        </w:tabs>
        <w:ind w:left="5400" w:hanging="360"/>
      </w:pPr>
      <w:rPr>
        <w:rFonts w:hint="default" w:ascii="Wingdings" w:hAnsi="Wingdings"/>
      </w:rPr>
    </w:lvl>
  </w:abstractNum>
  <w:abstractNum w:abstractNumId="1" w15:restartNumberingAfterBreak="0">
    <w:nsid w:val="041D08D1"/>
    <w:multiLevelType w:val="hybridMultilevel"/>
    <w:tmpl w:val="BA5E60C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4490CC0"/>
    <w:multiLevelType w:val="hybridMultilevel"/>
    <w:tmpl w:val="AE4E56A8"/>
    <w:lvl w:ilvl="0" w:tplc="10090001">
      <w:start w:val="1"/>
      <w:numFmt w:val="bullet"/>
      <w:lvlText w:val=""/>
      <w:lvlJc w:val="left"/>
      <w:pPr>
        <w:ind w:left="1440" w:hanging="360"/>
      </w:pPr>
      <w:rPr>
        <w:rFonts w:hint="default" w:ascii="Symbol" w:hAnsi="Symbol"/>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3" w15:restartNumberingAfterBreak="0">
    <w:nsid w:val="0D343769"/>
    <w:multiLevelType w:val="hybridMultilevel"/>
    <w:tmpl w:val="E2A2FC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409515A"/>
    <w:multiLevelType w:val="hybridMultilevel"/>
    <w:tmpl w:val="79308C04"/>
    <w:lvl w:ilvl="0" w:tplc="FF40CED2">
      <w:start w:val="1"/>
      <w:numFmt w:val="decimal"/>
      <w:pStyle w:val="Heading1"/>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4982D86"/>
    <w:multiLevelType w:val="multilevel"/>
    <w:tmpl w:val="2FA2CA50"/>
    <w:lvl w:ilvl="0">
      <w:start w:val="1"/>
      <w:numFmt w:val="decimal"/>
      <w:lvlText w:val="%1.0"/>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5505CCE"/>
    <w:multiLevelType w:val="multilevel"/>
    <w:tmpl w:val="063C6BC2"/>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2A48D7"/>
    <w:multiLevelType w:val="hybridMultilevel"/>
    <w:tmpl w:val="3880014A"/>
    <w:lvl w:ilvl="0" w:tplc="FFFFFFFF">
      <w:start w:val="1"/>
      <w:numFmt w:val="upperLetter"/>
      <w:lvlText w:val="%1."/>
      <w:lvlJc w:val="left"/>
      <w:pPr>
        <w:ind w:left="360" w:hanging="360"/>
      </w:pPr>
      <w:rPr>
        <w:rFonts w:hint="default"/>
        <w:b/>
        <w:sz w:val="28"/>
        <w:szCs w:val="28"/>
      </w:rPr>
    </w:lvl>
    <w:lvl w:ilvl="1" w:tplc="FFFFFFFF">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9F9269B"/>
    <w:multiLevelType w:val="hybridMultilevel"/>
    <w:tmpl w:val="3006C160"/>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9" w15:restartNumberingAfterBreak="0">
    <w:nsid w:val="2211135C"/>
    <w:multiLevelType w:val="multilevel"/>
    <w:tmpl w:val="7D908FD6"/>
    <w:lvl w:ilvl="0">
      <w:start w:val="1"/>
      <w:numFmt w:val="decimal"/>
      <w:lvlText w:val="%1.0"/>
      <w:lvlJc w:val="left"/>
      <w:pPr>
        <w:ind w:left="360" w:hanging="360"/>
      </w:pPr>
      <w:rPr>
        <w:rFonts w:hint="default"/>
      </w:rPr>
    </w:lvl>
    <w:lvl w:ilvl="1">
      <w:start w:val="1"/>
      <w:numFmt w:val="decimal"/>
      <w:lvlText w:val="%1.%2"/>
      <w:lvlJc w:val="left"/>
      <w:pPr>
        <w:ind w:left="810" w:hanging="360"/>
      </w:pPr>
      <w:rPr>
        <w:rFonts w:hint="default"/>
      </w:rPr>
    </w:lvl>
    <w:lvl w:ilvl="2">
      <w:start w:val="1"/>
      <w:numFmt w:val="bullet"/>
      <w:lvlText w:val=""/>
      <w:lvlJc w:val="left"/>
      <w:pPr>
        <w:ind w:left="2160" w:hanging="720"/>
      </w:pPr>
      <w:rPr>
        <w:rFonts w:hint="default" w:ascii="Symbol" w:hAnsi="Symbol"/>
      </w:rPr>
    </w:lvl>
    <w:lvl w:ilvl="3">
      <w:start w:val="1"/>
      <w:numFmt w:val="bullet"/>
      <w:lvlText w:val="o"/>
      <w:lvlJc w:val="left"/>
      <w:pPr>
        <w:ind w:left="2880" w:hanging="720"/>
      </w:pPr>
      <w:rPr>
        <w:rFonts w:hint="default" w:ascii="Courier New" w:hAnsi="Courier New" w:cs="Courier New"/>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91C6143"/>
    <w:multiLevelType w:val="hybridMultilevel"/>
    <w:tmpl w:val="02DAE0CA"/>
    <w:lvl w:ilvl="0" w:tplc="431ABDB4">
      <w:start w:val="1"/>
      <w:numFmt w:val="lowerLetter"/>
      <w:lvlText w:val="%1)"/>
      <w:lvlJc w:val="left"/>
      <w:pPr>
        <w:ind w:left="360" w:hanging="360"/>
      </w:pPr>
      <w:rPr>
        <w:rFonts w:hint="default"/>
        <w:color w:val="002A5C"/>
        <w:sz w:val="24"/>
      </w:rPr>
    </w:lvl>
    <w:lvl w:ilvl="1" w:tplc="10090019" w:tentative="1">
      <w:start w:val="1"/>
      <w:numFmt w:val="lowerLetter"/>
      <w:lvlText w:val="%2."/>
      <w:lvlJc w:val="left"/>
      <w:pPr>
        <w:ind w:left="360" w:hanging="360"/>
      </w:pPr>
    </w:lvl>
    <w:lvl w:ilvl="2" w:tplc="1009001B" w:tentative="1">
      <w:start w:val="1"/>
      <w:numFmt w:val="lowerRoman"/>
      <w:lvlText w:val="%3."/>
      <w:lvlJc w:val="right"/>
      <w:pPr>
        <w:ind w:left="1080" w:hanging="180"/>
      </w:pPr>
    </w:lvl>
    <w:lvl w:ilvl="3" w:tplc="1009000F" w:tentative="1">
      <w:start w:val="1"/>
      <w:numFmt w:val="decimal"/>
      <w:lvlText w:val="%4."/>
      <w:lvlJc w:val="left"/>
      <w:pPr>
        <w:ind w:left="1800" w:hanging="360"/>
      </w:pPr>
    </w:lvl>
    <w:lvl w:ilvl="4" w:tplc="10090019" w:tentative="1">
      <w:start w:val="1"/>
      <w:numFmt w:val="lowerLetter"/>
      <w:lvlText w:val="%5."/>
      <w:lvlJc w:val="left"/>
      <w:pPr>
        <w:ind w:left="2520" w:hanging="360"/>
      </w:pPr>
    </w:lvl>
    <w:lvl w:ilvl="5" w:tplc="1009001B" w:tentative="1">
      <w:start w:val="1"/>
      <w:numFmt w:val="lowerRoman"/>
      <w:lvlText w:val="%6."/>
      <w:lvlJc w:val="right"/>
      <w:pPr>
        <w:ind w:left="3240" w:hanging="180"/>
      </w:pPr>
    </w:lvl>
    <w:lvl w:ilvl="6" w:tplc="1009000F" w:tentative="1">
      <w:start w:val="1"/>
      <w:numFmt w:val="decimal"/>
      <w:lvlText w:val="%7."/>
      <w:lvlJc w:val="left"/>
      <w:pPr>
        <w:ind w:left="3960" w:hanging="360"/>
      </w:pPr>
    </w:lvl>
    <w:lvl w:ilvl="7" w:tplc="10090019" w:tentative="1">
      <w:start w:val="1"/>
      <w:numFmt w:val="lowerLetter"/>
      <w:lvlText w:val="%8."/>
      <w:lvlJc w:val="left"/>
      <w:pPr>
        <w:ind w:left="4680" w:hanging="360"/>
      </w:pPr>
    </w:lvl>
    <w:lvl w:ilvl="8" w:tplc="1009001B" w:tentative="1">
      <w:start w:val="1"/>
      <w:numFmt w:val="lowerRoman"/>
      <w:lvlText w:val="%9."/>
      <w:lvlJc w:val="right"/>
      <w:pPr>
        <w:ind w:left="5400" w:hanging="180"/>
      </w:pPr>
    </w:lvl>
  </w:abstractNum>
  <w:abstractNum w:abstractNumId="11" w15:restartNumberingAfterBreak="0">
    <w:nsid w:val="2A2455F3"/>
    <w:multiLevelType w:val="hybridMultilevel"/>
    <w:tmpl w:val="21A4ED18"/>
    <w:lvl w:ilvl="0" w:tplc="43A0AABE">
      <w:start w:val="1"/>
      <w:numFmt w:val="bullet"/>
      <w:lvlText w:val="o"/>
      <w:lvlJc w:val="left"/>
      <w:pPr>
        <w:tabs>
          <w:tab w:val="num" w:pos="360"/>
        </w:tabs>
        <w:ind w:left="360" w:hanging="360"/>
      </w:pPr>
      <w:rPr>
        <w:rFonts w:hint="default" w:ascii="Arial" w:hAnsi="Arial"/>
        <w:sz w:val="16"/>
      </w:rPr>
    </w:lvl>
    <w:lvl w:ilvl="1" w:tplc="04090003" w:tentative="1">
      <w:start w:val="1"/>
      <w:numFmt w:val="bullet"/>
      <w:lvlText w:val="o"/>
      <w:lvlJc w:val="left"/>
      <w:pPr>
        <w:tabs>
          <w:tab w:val="num" w:pos="360"/>
        </w:tabs>
        <w:ind w:left="360" w:hanging="360"/>
      </w:pPr>
      <w:rPr>
        <w:rFonts w:hint="default" w:ascii="Courier New" w:hAnsi="Courier New"/>
      </w:rPr>
    </w:lvl>
    <w:lvl w:ilvl="2" w:tplc="43C8AA42">
      <w:start w:val="1"/>
      <w:numFmt w:val="bullet"/>
      <w:lvlText w:val=""/>
      <w:lvlJc w:val="left"/>
      <w:pPr>
        <w:tabs>
          <w:tab w:val="num" w:pos="1080"/>
        </w:tabs>
        <w:ind w:left="1080" w:hanging="360"/>
      </w:pPr>
      <w:rPr>
        <w:rFonts w:hint="default" w:ascii="Symbol" w:hAnsi="Symbol"/>
        <w:color w:val="auto"/>
        <w:sz w:val="16"/>
      </w:rPr>
    </w:lvl>
    <w:lvl w:ilvl="3" w:tplc="04090001">
      <w:start w:val="1"/>
      <w:numFmt w:val="bullet"/>
      <w:lvlText w:val=""/>
      <w:lvlJc w:val="left"/>
      <w:pPr>
        <w:tabs>
          <w:tab w:val="num" w:pos="1800"/>
        </w:tabs>
        <w:ind w:left="1800" w:hanging="360"/>
      </w:pPr>
      <w:rPr>
        <w:rFonts w:hint="default" w:ascii="Symbol" w:hAnsi="Symbol"/>
      </w:rPr>
    </w:lvl>
    <w:lvl w:ilvl="4" w:tplc="04090003" w:tentative="1">
      <w:start w:val="1"/>
      <w:numFmt w:val="bullet"/>
      <w:lvlText w:val="o"/>
      <w:lvlJc w:val="left"/>
      <w:pPr>
        <w:tabs>
          <w:tab w:val="num" w:pos="2520"/>
        </w:tabs>
        <w:ind w:left="2520" w:hanging="360"/>
      </w:pPr>
      <w:rPr>
        <w:rFonts w:hint="default" w:ascii="Courier New" w:hAnsi="Courier New"/>
      </w:rPr>
    </w:lvl>
    <w:lvl w:ilvl="5" w:tplc="04090005" w:tentative="1">
      <w:start w:val="1"/>
      <w:numFmt w:val="bullet"/>
      <w:lvlText w:val=""/>
      <w:lvlJc w:val="left"/>
      <w:pPr>
        <w:tabs>
          <w:tab w:val="num" w:pos="3240"/>
        </w:tabs>
        <w:ind w:left="3240" w:hanging="360"/>
      </w:pPr>
      <w:rPr>
        <w:rFonts w:hint="default" w:ascii="Wingdings" w:hAnsi="Wingdings"/>
      </w:rPr>
    </w:lvl>
    <w:lvl w:ilvl="6" w:tplc="04090001" w:tentative="1">
      <w:start w:val="1"/>
      <w:numFmt w:val="bullet"/>
      <w:lvlText w:val=""/>
      <w:lvlJc w:val="left"/>
      <w:pPr>
        <w:tabs>
          <w:tab w:val="num" w:pos="3960"/>
        </w:tabs>
        <w:ind w:left="3960" w:hanging="360"/>
      </w:pPr>
      <w:rPr>
        <w:rFonts w:hint="default" w:ascii="Symbol" w:hAnsi="Symbol"/>
      </w:rPr>
    </w:lvl>
    <w:lvl w:ilvl="7" w:tplc="04090003" w:tentative="1">
      <w:start w:val="1"/>
      <w:numFmt w:val="bullet"/>
      <w:lvlText w:val="o"/>
      <w:lvlJc w:val="left"/>
      <w:pPr>
        <w:tabs>
          <w:tab w:val="num" w:pos="4680"/>
        </w:tabs>
        <w:ind w:left="4680" w:hanging="360"/>
      </w:pPr>
      <w:rPr>
        <w:rFonts w:hint="default" w:ascii="Courier New" w:hAnsi="Courier New"/>
      </w:rPr>
    </w:lvl>
    <w:lvl w:ilvl="8" w:tplc="04090005" w:tentative="1">
      <w:start w:val="1"/>
      <w:numFmt w:val="bullet"/>
      <w:lvlText w:val=""/>
      <w:lvlJc w:val="left"/>
      <w:pPr>
        <w:tabs>
          <w:tab w:val="num" w:pos="5400"/>
        </w:tabs>
        <w:ind w:left="5400" w:hanging="360"/>
      </w:pPr>
      <w:rPr>
        <w:rFonts w:hint="default" w:ascii="Wingdings" w:hAnsi="Wingdings"/>
      </w:rPr>
    </w:lvl>
  </w:abstractNum>
  <w:abstractNum w:abstractNumId="12" w15:restartNumberingAfterBreak="0">
    <w:nsid w:val="34584D14"/>
    <w:multiLevelType w:val="hybridMultilevel"/>
    <w:tmpl w:val="3BF48D50"/>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385D0DCE"/>
    <w:multiLevelType w:val="hybridMultilevel"/>
    <w:tmpl w:val="B7E8E3F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3E1D2067"/>
    <w:multiLevelType w:val="multilevel"/>
    <w:tmpl w:val="10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4142327A"/>
    <w:multiLevelType w:val="hybridMultilevel"/>
    <w:tmpl w:val="3880014A"/>
    <w:lvl w:ilvl="0" w:tplc="E3E69682">
      <w:start w:val="1"/>
      <w:numFmt w:val="upperLetter"/>
      <w:lvlText w:val="%1."/>
      <w:lvlJc w:val="left"/>
      <w:pPr>
        <w:ind w:left="360" w:hanging="360"/>
      </w:pPr>
      <w:rPr>
        <w:rFonts w:hint="default"/>
        <w:b/>
        <w:sz w:val="28"/>
        <w:szCs w:val="28"/>
      </w:rPr>
    </w:lvl>
    <w:lvl w:ilvl="1" w:tplc="10090015">
      <w:start w:val="1"/>
      <w:numFmt w:val="upp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6" w15:restartNumberingAfterBreak="0">
    <w:nsid w:val="478F0147"/>
    <w:multiLevelType w:val="hybridMultilevel"/>
    <w:tmpl w:val="696026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4BBD4815"/>
    <w:multiLevelType w:val="hybridMultilevel"/>
    <w:tmpl w:val="6F24159E"/>
    <w:lvl w:ilvl="0" w:tplc="A3B6F360">
      <w:start w:val="1"/>
      <w:numFmt w:val="bullet"/>
      <w:lvlText w:val=""/>
      <w:lvlJc w:val="left"/>
      <w:pPr>
        <w:ind w:left="360" w:hanging="360"/>
      </w:pPr>
      <w:rPr>
        <w:rFonts w:hint="default" w:ascii="Symbol" w:hAnsi="Symbol"/>
        <w:color w:val="auto"/>
        <w:sz w:val="22"/>
        <w:szCs w:val="20"/>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8" w15:restartNumberingAfterBreak="0">
    <w:nsid w:val="50DC5840"/>
    <w:multiLevelType w:val="hybridMultilevel"/>
    <w:tmpl w:val="B9DCDE84"/>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9" w15:restartNumberingAfterBreak="0">
    <w:nsid w:val="551B35B2"/>
    <w:multiLevelType w:val="hybridMultilevel"/>
    <w:tmpl w:val="57B2BD4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0" w15:restartNumberingAfterBreak="0">
    <w:nsid w:val="55A573D5"/>
    <w:multiLevelType w:val="hybridMultilevel"/>
    <w:tmpl w:val="3880014A"/>
    <w:lvl w:ilvl="0" w:tplc="FFFFFFFF">
      <w:start w:val="1"/>
      <w:numFmt w:val="upperLetter"/>
      <w:lvlText w:val="%1."/>
      <w:lvlJc w:val="left"/>
      <w:pPr>
        <w:ind w:left="360" w:hanging="360"/>
      </w:pPr>
      <w:rPr>
        <w:rFonts w:hint="default"/>
        <w:b/>
        <w:sz w:val="28"/>
        <w:szCs w:val="28"/>
      </w:rPr>
    </w:lvl>
    <w:lvl w:ilvl="1" w:tplc="FFFFFFFF">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DD75AAB"/>
    <w:multiLevelType w:val="hybridMultilevel"/>
    <w:tmpl w:val="07303EBE"/>
    <w:lvl w:ilvl="0" w:tplc="73028266">
      <w:start w:val="1"/>
      <w:numFmt w:val="upperLetter"/>
      <w:lvlText w:val="%1."/>
      <w:lvlJc w:val="left"/>
      <w:pPr>
        <w:ind w:left="360" w:hanging="360"/>
      </w:pPr>
      <w:rPr>
        <w:rFonts w:hint="default"/>
        <w:color w:val="002A5C"/>
        <w:sz w:val="28"/>
        <w:szCs w:val="28"/>
      </w:rPr>
    </w:lvl>
    <w:lvl w:ilvl="1" w:tplc="10090019" w:tentative="1">
      <w:start w:val="1"/>
      <w:numFmt w:val="lowerLetter"/>
      <w:lvlText w:val="%2."/>
      <w:lvlJc w:val="left"/>
      <w:pPr>
        <w:ind w:left="360" w:hanging="360"/>
      </w:pPr>
    </w:lvl>
    <w:lvl w:ilvl="2" w:tplc="1009001B" w:tentative="1">
      <w:start w:val="1"/>
      <w:numFmt w:val="lowerRoman"/>
      <w:lvlText w:val="%3."/>
      <w:lvlJc w:val="right"/>
      <w:pPr>
        <w:ind w:left="1080" w:hanging="180"/>
      </w:pPr>
    </w:lvl>
    <w:lvl w:ilvl="3" w:tplc="1009000F" w:tentative="1">
      <w:start w:val="1"/>
      <w:numFmt w:val="decimal"/>
      <w:lvlText w:val="%4."/>
      <w:lvlJc w:val="left"/>
      <w:pPr>
        <w:ind w:left="1800" w:hanging="360"/>
      </w:pPr>
    </w:lvl>
    <w:lvl w:ilvl="4" w:tplc="10090019" w:tentative="1">
      <w:start w:val="1"/>
      <w:numFmt w:val="lowerLetter"/>
      <w:lvlText w:val="%5."/>
      <w:lvlJc w:val="left"/>
      <w:pPr>
        <w:ind w:left="2520" w:hanging="360"/>
      </w:pPr>
    </w:lvl>
    <w:lvl w:ilvl="5" w:tplc="1009001B" w:tentative="1">
      <w:start w:val="1"/>
      <w:numFmt w:val="lowerRoman"/>
      <w:lvlText w:val="%6."/>
      <w:lvlJc w:val="right"/>
      <w:pPr>
        <w:ind w:left="3240" w:hanging="180"/>
      </w:pPr>
    </w:lvl>
    <w:lvl w:ilvl="6" w:tplc="1009000F" w:tentative="1">
      <w:start w:val="1"/>
      <w:numFmt w:val="decimal"/>
      <w:lvlText w:val="%7."/>
      <w:lvlJc w:val="left"/>
      <w:pPr>
        <w:ind w:left="3960" w:hanging="360"/>
      </w:pPr>
    </w:lvl>
    <w:lvl w:ilvl="7" w:tplc="10090019" w:tentative="1">
      <w:start w:val="1"/>
      <w:numFmt w:val="lowerLetter"/>
      <w:lvlText w:val="%8."/>
      <w:lvlJc w:val="left"/>
      <w:pPr>
        <w:ind w:left="4680" w:hanging="360"/>
      </w:pPr>
    </w:lvl>
    <w:lvl w:ilvl="8" w:tplc="1009001B" w:tentative="1">
      <w:start w:val="1"/>
      <w:numFmt w:val="lowerRoman"/>
      <w:lvlText w:val="%9."/>
      <w:lvlJc w:val="right"/>
      <w:pPr>
        <w:ind w:left="5400" w:hanging="180"/>
      </w:pPr>
    </w:lvl>
  </w:abstractNum>
  <w:abstractNum w:abstractNumId="22" w15:restartNumberingAfterBreak="0">
    <w:nsid w:val="62406C3C"/>
    <w:multiLevelType w:val="hybridMultilevel"/>
    <w:tmpl w:val="10840A84"/>
    <w:lvl w:ilvl="0" w:tplc="431ABDB4">
      <w:start w:val="1"/>
      <w:numFmt w:val="lowerLetter"/>
      <w:lvlText w:val="%1)"/>
      <w:lvlJc w:val="left"/>
      <w:pPr>
        <w:ind w:left="360" w:hanging="360"/>
      </w:pPr>
      <w:rPr>
        <w:rFonts w:hint="default"/>
        <w:color w:val="002A5C"/>
        <w:sz w:val="24"/>
      </w:rPr>
    </w:lvl>
    <w:lvl w:ilvl="1" w:tplc="10090019" w:tentative="1">
      <w:start w:val="1"/>
      <w:numFmt w:val="lowerLetter"/>
      <w:lvlText w:val="%2."/>
      <w:lvlJc w:val="left"/>
      <w:pPr>
        <w:ind w:left="360" w:hanging="360"/>
      </w:pPr>
    </w:lvl>
    <w:lvl w:ilvl="2" w:tplc="1009001B" w:tentative="1">
      <w:start w:val="1"/>
      <w:numFmt w:val="lowerRoman"/>
      <w:lvlText w:val="%3."/>
      <w:lvlJc w:val="right"/>
      <w:pPr>
        <w:ind w:left="1080" w:hanging="180"/>
      </w:pPr>
    </w:lvl>
    <w:lvl w:ilvl="3" w:tplc="1009000F" w:tentative="1">
      <w:start w:val="1"/>
      <w:numFmt w:val="decimal"/>
      <w:lvlText w:val="%4."/>
      <w:lvlJc w:val="left"/>
      <w:pPr>
        <w:ind w:left="1800" w:hanging="360"/>
      </w:pPr>
    </w:lvl>
    <w:lvl w:ilvl="4" w:tplc="10090019" w:tentative="1">
      <w:start w:val="1"/>
      <w:numFmt w:val="lowerLetter"/>
      <w:lvlText w:val="%5."/>
      <w:lvlJc w:val="left"/>
      <w:pPr>
        <w:ind w:left="2520" w:hanging="360"/>
      </w:pPr>
    </w:lvl>
    <w:lvl w:ilvl="5" w:tplc="1009001B" w:tentative="1">
      <w:start w:val="1"/>
      <w:numFmt w:val="lowerRoman"/>
      <w:lvlText w:val="%6."/>
      <w:lvlJc w:val="right"/>
      <w:pPr>
        <w:ind w:left="3240" w:hanging="180"/>
      </w:pPr>
    </w:lvl>
    <w:lvl w:ilvl="6" w:tplc="1009000F" w:tentative="1">
      <w:start w:val="1"/>
      <w:numFmt w:val="decimal"/>
      <w:lvlText w:val="%7."/>
      <w:lvlJc w:val="left"/>
      <w:pPr>
        <w:ind w:left="3960" w:hanging="360"/>
      </w:pPr>
    </w:lvl>
    <w:lvl w:ilvl="7" w:tplc="10090019" w:tentative="1">
      <w:start w:val="1"/>
      <w:numFmt w:val="lowerLetter"/>
      <w:lvlText w:val="%8."/>
      <w:lvlJc w:val="left"/>
      <w:pPr>
        <w:ind w:left="4680" w:hanging="360"/>
      </w:pPr>
    </w:lvl>
    <w:lvl w:ilvl="8" w:tplc="1009001B" w:tentative="1">
      <w:start w:val="1"/>
      <w:numFmt w:val="lowerRoman"/>
      <w:lvlText w:val="%9."/>
      <w:lvlJc w:val="right"/>
      <w:pPr>
        <w:ind w:left="5400" w:hanging="180"/>
      </w:pPr>
    </w:lvl>
  </w:abstractNum>
  <w:abstractNum w:abstractNumId="23" w15:restartNumberingAfterBreak="0">
    <w:nsid w:val="6720769C"/>
    <w:multiLevelType w:val="hybridMultilevel"/>
    <w:tmpl w:val="057CCAAE"/>
    <w:lvl w:ilvl="0" w:tplc="43A0AABE">
      <w:start w:val="1"/>
      <w:numFmt w:val="bullet"/>
      <w:lvlText w:val="o"/>
      <w:lvlJc w:val="left"/>
      <w:pPr>
        <w:tabs>
          <w:tab w:val="num" w:pos="1440"/>
        </w:tabs>
        <w:ind w:left="1440" w:hanging="360"/>
      </w:pPr>
      <w:rPr>
        <w:rFonts w:hint="default" w:ascii="Arial" w:hAnsi="Arial"/>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710767A6"/>
    <w:multiLevelType w:val="hybridMultilevel"/>
    <w:tmpl w:val="CD7A623C"/>
    <w:lvl w:ilvl="0" w:tplc="0824B2B6">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721D0C4E"/>
    <w:multiLevelType w:val="hybridMultilevel"/>
    <w:tmpl w:val="78C0D822"/>
    <w:lvl w:ilvl="0" w:tplc="431ABDB4">
      <w:start w:val="1"/>
      <w:numFmt w:val="lowerLetter"/>
      <w:lvlText w:val="%1)"/>
      <w:lvlJc w:val="left"/>
      <w:pPr>
        <w:ind w:left="1440" w:hanging="360"/>
      </w:pPr>
      <w:rPr>
        <w:rFonts w:hint="default"/>
        <w:color w:val="002A5C"/>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60E3C46"/>
    <w:multiLevelType w:val="hybridMultilevel"/>
    <w:tmpl w:val="359889BE"/>
    <w:lvl w:ilvl="0" w:tplc="F9C0C3D8">
      <w:start w:val="1"/>
      <w:numFmt w:val="bullet"/>
      <w:lvlText w:val=""/>
      <w:lvlJc w:val="left"/>
      <w:pPr>
        <w:ind w:left="108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7A305AA9"/>
    <w:multiLevelType w:val="hybridMultilevel"/>
    <w:tmpl w:val="83A28730"/>
    <w:lvl w:ilvl="0" w:tplc="0622AA2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F20303F"/>
    <w:multiLevelType w:val="hybridMultilevel"/>
    <w:tmpl w:val="50A4386C"/>
    <w:lvl w:ilvl="0" w:tplc="E376D778">
      <w:start w:val="1"/>
      <w:numFmt w:val="bullet"/>
      <w:lvlText w:val=""/>
      <w:lvlJc w:val="left"/>
      <w:pPr>
        <w:ind w:left="360" w:hanging="360"/>
      </w:pPr>
      <w:rPr>
        <w:rFonts w:hint="default" w:ascii="Symbol" w:hAnsi="Symbol"/>
        <w:sz w:val="22"/>
        <w:szCs w:val="22"/>
      </w:rPr>
    </w:lvl>
    <w:lvl w:ilvl="1" w:tplc="C4C08B52">
      <w:start w:val="1"/>
      <w:numFmt w:val="bullet"/>
      <w:lvlText w:val="o"/>
      <w:lvlJc w:val="left"/>
      <w:pPr>
        <w:ind w:left="1080" w:hanging="360"/>
      </w:pPr>
      <w:rPr>
        <w:rFonts w:hint="default" w:ascii="Courier New" w:hAnsi="Courier New"/>
      </w:rPr>
    </w:lvl>
    <w:lvl w:ilvl="2" w:tplc="66DA54A2">
      <w:start w:val="1"/>
      <w:numFmt w:val="bullet"/>
      <w:lvlText w:val=""/>
      <w:lvlJc w:val="left"/>
      <w:pPr>
        <w:ind w:left="1800" w:hanging="360"/>
      </w:pPr>
      <w:rPr>
        <w:rFonts w:hint="default" w:ascii="Wingdings" w:hAnsi="Wingdings"/>
      </w:rPr>
    </w:lvl>
    <w:lvl w:ilvl="3" w:tplc="584CB90A" w:tentative="1">
      <w:start w:val="1"/>
      <w:numFmt w:val="bullet"/>
      <w:lvlText w:val=""/>
      <w:lvlJc w:val="left"/>
      <w:pPr>
        <w:ind w:left="2520" w:hanging="360"/>
      </w:pPr>
      <w:rPr>
        <w:rFonts w:hint="default" w:ascii="Symbol" w:hAnsi="Symbol"/>
      </w:rPr>
    </w:lvl>
    <w:lvl w:ilvl="4" w:tplc="5BECE85A" w:tentative="1">
      <w:start w:val="1"/>
      <w:numFmt w:val="bullet"/>
      <w:lvlText w:val="o"/>
      <w:lvlJc w:val="left"/>
      <w:pPr>
        <w:ind w:left="3240" w:hanging="360"/>
      </w:pPr>
      <w:rPr>
        <w:rFonts w:hint="default" w:ascii="Courier New" w:hAnsi="Courier New"/>
      </w:rPr>
    </w:lvl>
    <w:lvl w:ilvl="5" w:tplc="43FA1BBA" w:tentative="1">
      <w:start w:val="1"/>
      <w:numFmt w:val="bullet"/>
      <w:lvlText w:val=""/>
      <w:lvlJc w:val="left"/>
      <w:pPr>
        <w:ind w:left="3960" w:hanging="360"/>
      </w:pPr>
      <w:rPr>
        <w:rFonts w:hint="default" w:ascii="Wingdings" w:hAnsi="Wingdings"/>
      </w:rPr>
    </w:lvl>
    <w:lvl w:ilvl="6" w:tplc="0F3004A2" w:tentative="1">
      <w:start w:val="1"/>
      <w:numFmt w:val="bullet"/>
      <w:lvlText w:val=""/>
      <w:lvlJc w:val="left"/>
      <w:pPr>
        <w:ind w:left="4680" w:hanging="360"/>
      </w:pPr>
      <w:rPr>
        <w:rFonts w:hint="default" w:ascii="Symbol" w:hAnsi="Symbol"/>
      </w:rPr>
    </w:lvl>
    <w:lvl w:ilvl="7" w:tplc="11822890" w:tentative="1">
      <w:start w:val="1"/>
      <w:numFmt w:val="bullet"/>
      <w:lvlText w:val="o"/>
      <w:lvlJc w:val="left"/>
      <w:pPr>
        <w:ind w:left="5400" w:hanging="360"/>
      </w:pPr>
      <w:rPr>
        <w:rFonts w:hint="default" w:ascii="Courier New" w:hAnsi="Courier New"/>
      </w:rPr>
    </w:lvl>
    <w:lvl w:ilvl="8" w:tplc="A672DEEC" w:tentative="1">
      <w:start w:val="1"/>
      <w:numFmt w:val="bullet"/>
      <w:lvlText w:val=""/>
      <w:lvlJc w:val="left"/>
      <w:pPr>
        <w:ind w:left="6120" w:hanging="360"/>
      </w:pPr>
      <w:rPr>
        <w:rFonts w:hint="default" w:ascii="Wingdings" w:hAnsi="Wingdings"/>
      </w:rPr>
    </w:lvl>
  </w:abstractNum>
  <w:num w:numId="1" w16cid:durableId="1787235296">
    <w:abstractNumId w:val="6"/>
  </w:num>
  <w:num w:numId="2" w16cid:durableId="1970624410">
    <w:abstractNumId w:val="5"/>
  </w:num>
  <w:num w:numId="3" w16cid:durableId="63340316">
    <w:abstractNumId w:val="9"/>
  </w:num>
  <w:num w:numId="4" w16cid:durableId="869495104">
    <w:abstractNumId w:val="15"/>
  </w:num>
  <w:num w:numId="5" w16cid:durableId="502285058">
    <w:abstractNumId w:val="1"/>
  </w:num>
  <w:num w:numId="6" w16cid:durableId="458573598">
    <w:abstractNumId w:val="23"/>
  </w:num>
  <w:num w:numId="7" w16cid:durableId="1367949185">
    <w:abstractNumId w:val="0"/>
  </w:num>
  <w:num w:numId="8" w16cid:durableId="1333530827">
    <w:abstractNumId w:val="2"/>
  </w:num>
  <w:num w:numId="9" w16cid:durableId="956377452">
    <w:abstractNumId w:val="11"/>
  </w:num>
  <w:num w:numId="10" w16cid:durableId="1258094717">
    <w:abstractNumId w:val="18"/>
  </w:num>
  <w:num w:numId="11" w16cid:durableId="975112650">
    <w:abstractNumId w:val="3"/>
  </w:num>
  <w:num w:numId="12" w16cid:durableId="659235601">
    <w:abstractNumId w:val="19"/>
  </w:num>
  <w:num w:numId="13" w16cid:durableId="746998221">
    <w:abstractNumId w:val="16"/>
  </w:num>
  <w:num w:numId="14" w16cid:durableId="841049399">
    <w:abstractNumId w:val="26"/>
  </w:num>
  <w:num w:numId="15" w16cid:durableId="782457422">
    <w:abstractNumId w:val="25"/>
  </w:num>
  <w:num w:numId="16" w16cid:durableId="1510174570">
    <w:abstractNumId w:val="12"/>
  </w:num>
  <w:num w:numId="17" w16cid:durableId="303320353">
    <w:abstractNumId w:val="4"/>
  </w:num>
  <w:num w:numId="18" w16cid:durableId="1886599603">
    <w:abstractNumId w:val="21"/>
  </w:num>
  <w:num w:numId="19" w16cid:durableId="2074304457">
    <w:abstractNumId w:val="22"/>
  </w:num>
  <w:num w:numId="20" w16cid:durableId="852457782">
    <w:abstractNumId w:val="4"/>
  </w:num>
  <w:num w:numId="21" w16cid:durableId="396171980">
    <w:abstractNumId w:val="4"/>
  </w:num>
  <w:num w:numId="22" w16cid:durableId="1164780977">
    <w:abstractNumId w:val="4"/>
  </w:num>
  <w:num w:numId="23" w16cid:durableId="1140685896">
    <w:abstractNumId w:val="14"/>
  </w:num>
  <w:num w:numId="24" w16cid:durableId="282003704">
    <w:abstractNumId w:val="10"/>
  </w:num>
  <w:num w:numId="25" w16cid:durableId="1575436020">
    <w:abstractNumId w:val="13"/>
  </w:num>
  <w:num w:numId="26" w16cid:durableId="966201697">
    <w:abstractNumId w:val="27"/>
  </w:num>
  <w:num w:numId="27" w16cid:durableId="2082362353">
    <w:abstractNumId w:val="17"/>
  </w:num>
  <w:num w:numId="28" w16cid:durableId="1055398766">
    <w:abstractNumId w:val="24"/>
  </w:num>
  <w:num w:numId="29" w16cid:durableId="1514683930">
    <w:abstractNumId w:val="28"/>
  </w:num>
  <w:num w:numId="30" w16cid:durableId="136148991">
    <w:abstractNumId w:val="20"/>
  </w:num>
  <w:num w:numId="31" w16cid:durableId="368383753">
    <w:abstractNumId w:val="7"/>
  </w:num>
  <w:num w:numId="32" w16cid:durableId="975253854">
    <w:abstractNumId w:val="8"/>
  </w:num>
  <w:num w:numId="33" w16cid:durableId="437913609">
    <w:abstractNumId w:val="4"/>
  </w:num>
  <w:num w:numId="34" w16cid:durableId="33433247">
    <w:abstractNumId w:val="4"/>
  </w:num>
  <w:num w:numId="35" w16cid:durableId="611320489">
    <w:abstractNumId w:val="4"/>
  </w:num>
  <w:num w:numId="36" w16cid:durableId="2066029695">
    <w:abstractNumId w:val="4"/>
  </w:num>
  <w:num w:numId="37" w16cid:durableId="93670224">
    <w:abstractNumId w:val="4"/>
  </w:num>
  <w:num w:numId="38" w16cid:durableId="1627540741">
    <w:abstractNumId w:val="4"/>
  </w:num>
  <w:num w:numId="39" w16cid:durableId="63531692">
    <w:abstractNumId w:val="4"/>
  </w:num>
  <w:num w:numId="40" w16cid:durableId="1799445051">
    <w:abstractNumId w:val="4"/>
  </w:num>
  <w:num w:numId="41" w16cid:durableId="1738742197">
    <w:abstractNumId w:val="4"/>
  </w:num>
  <w:num w:numId="42" w16cid:durableId="1068649716">
    <w:abstractNumId w:val="4"/>
  </w:num>
  <w:num w:numId="43" w16cid:durableId="1839610772">
    <w:abstractNumId w:val="4"/>
  </w:num>
  <w:num w:numId="44" w16cid:durableId="2044286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68"/>
    <w:rsid w:val="000000D7"/>
    <w:rsid w:val="000018B3"/>
    <w:rsid w:val="00001C25"/>
    <w:rsid w:val="00015578"/>
    <w:rsid w:val="0001733A"/>
    <w:rsid w:val="00017DFB"/>
    <w:rsid w:val="00020EF7"/>
    <w:rsid w:val="00026839"/>
    <w:rsid w:val="000274AF"/>
    <w:rsid w:val="00030966"/>
    <w:rsid w:val="000337E4"/>
    <w:rsid w:val="000421D7"/>
    <w:rsid w:val="00054473"/>
    <w:rsid w:val="00055464"/>
    <w:rsid w:val="00056E00"/>
    <w:rsid w:val="00056E92"/>
    <w:rsid w:val="000602F5"/>
    <w:rsid w:val="000721CE"/>
    <w:rsid w:val="00072A25"/>
    <w:rsid w:val="000760AE"/>
    <w:rsid w:val="000807F3"/>
    <w:rsid w:val="00080A34"/>
    <w:rsid w:val="000826DE"/>
    <w:rsid w:val="00083F7F"/>
    <w:rsid w:val="00085E2F"/>
    <w:rsid w:val="000871B8"/>
    <w:rsid w:val="000912CC"/>
    <w:rsid w:val="000964C2"/>
    <w:rsid w:val="000A1307"/>
    <w:rsid w:val="000B1B4F"/>
    <w:rsid w:val="000B4C65"/>
    <w:rsid w:val="000B50CE"/>
    <w:rsid w:val="000B63BE"/>
    <w:rsid w:val="000C1182"/>
    <w:rsid w:val="000C14C0"/>
    <w:rsid w:val="000C186E"/>
    <w:rsid w:val="000D1F2F"/>
    <w:rsid w:val="000E52A7"/>
    <w:rsid w:val="000F1185"/>
    <w:rsid w:val="00107D47"/>
    <w:rsid w:val="001120E4"/>
    <w:rsid w:val="001150FF"/>
    <w:rsid w:val="00121E77"/>
    <w:rsid w:val="00125067"/>
    <w:rsid w:val="0012601C"/>
    <w:rsid w:val="00130A71"/>
    <w:rsid w:val="001371A1"/>
    <w:rsid w:val="00146155"/>
    <w:rsid w:val="00147D76"/>
    <w:rsid w:val="001529DE"/>
    <w:rsid w:val="001540E8"/>
    <w:rsid w:val="00156789"/>
    <w:rsid w:val="001576E4"/>
    <w:rsid w:val="00157B21"/>
    <w:rsid w:val="00160BD6"/>
    <w:rsid w:val="00161373"/>
    <w:rsid w:val="00166988"/>
    <w:rsid w:val="00167699"/>
    <w:rsid w:val="00177587"/>
    <w:rsid w:val="00177F5E"/>
    <w:rsid w:val="001845ED"/>
    <w:rsid w:val="001970E0"/>
    <w:rsid w:val="00197A15"/>
    <w:rsid w:val="001A0C9F"/>
    <w:rsid w:val="001A5832"/>
    <w:rsid w:val="001A6693"/>
    <w:rsid w:val="001A6B3C"/>
    <w:rsid w:val="001B0E68"/>
    <w:rsid w:val="001B1AAA"/>
    <w:rsid w:val="001B4A93"/>
    <w:rsid w:val="001B71A8"/>
    <w:rsid w:val="001C0F8B"/>
    <w:rsid w:val="001C6E0C"/>
    <w:rsid w:val="001D08BC"/>
    <w:rsid w:val="001D1EEA"/>
    <w:rsid w:val="001D2A6E"/>
    <w:rsid w:val="001D32E1"/>
    <w:rsid w:val="001D4CBF"/>
    <w:rsid w:val="001E0D63"/>
    <w:rsid w:val="001E43F9"/>
    <w:rsid w:val="001E4697"/>
    <w:rsid w:val="001E485C"/>
    <w:rsid w:val="001F276E"/>
    <w:rsid w:val="001F3FA6"/>
    <w:rsid w:val="00206257"/>
    <w:rsid w:val="00206BF6"/>
    <w:rsid w:val="002159AD"/>
    <w:rsid w:val="002214CD"/>
    <w:rsid w:val="00221700"/>
    <w:rsid w:val="00225508"/>
    <w:rsid w:val="002300C0"/>
    <w:rsid w:val="00235C49"/>
    <w:rsid w:val="00242F0D"/>
    <w:rsid w:val="00245128"/>
    <w:rsid w:val="00250E1A"/>
    <w:rsid w:val="002526CC"/>
    <w:rsid w:val="002628D5"/>
    <w:rsid w:val="00264148"/>
    <w:rsid w:val="00264611"/>
    <w:rsid w:val="00272E26"/>
    <w:rsid w:val="00281FE1"/>
    <w:rsid w:val="00283EDC"/>
    <w:rsid w:val="00286A12"/>
    <w:rsid w:val="0029176C"/>
    <w:rsid w:val="002A0893"/>
    <w:rsid w:val="002A1C09"/>
    <w:rsid w:val="002A1CE1"/>
    <w:rsid w:val="002A4C95"/>
    <w:rsid w:val="002A4D79"/>
    <w:rsid w:val="002A5345"/>
    <w:rsid w:val="002A6FEB"/>
    <w:rsid w:val="002B068F"/>
    <w:rsid w:val="002B0AB3"/>
    <w:rsid w:val="002B2100"/>
    <w:rsid w:val="002B212E"/>
    <w:rsid w:val="002C0283"/>
    <w:rsid w:val="002C1326"/>
    <w:rsid w:val="002C5000"/>
    <w:rsid w:val="002D0229"/>
    <w:rsid w:val="002D1750"/>
    <w:rsid w:val="002D551C"/>
    <w:rsid w:val="002D58BF"/>
    <w:rsid w:val="002E06FD"/>
    <w:rsid w:val="002E6CF7"/>
    <w:rsid w:val="002F555A"/>
    <w:rsid w:val="002F5753"/>
    <w:rsid w:val="002F5E70"/>
    <w:rsid w:val="0030071D"/>
    <w:rsid w:val="003018FD"/>
    <w:rsid w:val="0030639E"/>
    <w:rsid w:val="00306D17"/>
    <w:rsid w:val="00311E88"/>
    <w:rsid w:val="00312D7D"/>
    <w:rsid w:val="00313D83"/>
    <w:rsid w:val="0031685B"/>
    <w:rsid w:val="00317EFB"/>
    <w:rsid w:val="003225D9"/>
    <w:rsid w:val="00334B58"/>
    <w:rsid w:val="00336DF4"/>
    <w:rsid w:val="003446AF"/>
    <w:rsid w:val="00344875"/>
    <w:rsid w:val="003457AE"/>
    <w:rsid w:val="00345B4F"/>
    <w:rsid w:val="0034679C"/>
    <w:rsid w:val="00346964"/>
    <w:rsid w:val="0035159F"/>
    <w:rsid w:val="00352C9B"/>
    <w:rsid w:val="003536B7"/>
    <w:rsid w:val="00360E53"/>
    <w:rsid w:val="0036471C"/>
    <w:rsid w:val="003673E4"/>
    <w:rsid w:val="003805AE"/>
    <w:rsid w:val="003821BF"/>
    <w:rsid w:val="003862D9"/>
    <w:rsid w:val="00391758"/>
    <w:rsid w:val="00393FDD"/>
    <w:rsid w:val="00396757"/>
    <w:rsid w:val="003B196E"/>
    <w:rsid w:val="003B1A5C"/>
    <w:rsid w:val="003B4E6C"/>
    <w:rsid w:val="003C15B4"/>
    <w:rsid w:val="003D4488"/>
    <w:rsid w:val="003D79C5"/>
    <w:rsid w:val="003D7C32"/>
    <w:rsid w:val="003E4F34"/>
    <w:rsid w:val="003E7DED"/>
    <w:rsid w:val="003F1C61"/>
    <w:rsid w:val="003F3F06"/>
    <w:rsid w:val="003F7CF4"/>
    <w:rsid w:val="00406EF2"/>
    <w:rsid w:val="00407271"/>
    <w:rsid w:val="00416AED"/>
    <w:rsid w:val="00416BB3"/>
    <w:rsid w:val="00416DA0"/>
    <w:rsid w:val="00437FF9"/>
    <w:rsid w:val="004406C0"/>
    <w:rsid w:val="00450CA6"/>
    <w:rsid w:val="004632B2"/>
    <w:rsid w:val="00465AD0"/>
    <w:rsid w:val="00465C1E"/>
    <w:rsid w:val="00471AAC"/>
    <w:rsid w:val="00474E93"/>
    <w:rsid w:val="0048762E"/>
    <w:rsid w:val="0049137B"/>
    <w:rsid w:val="00491896"/>
    <w:rsid w:val="004A0998"/>
    <w:rsid w:val="004A2C3F"/>
    <w:rsid w:val="004B3297"/>
    <w:rsid w:val="004B3A8A"/>
    <w:rsid w:val="004B588D"/>
    <w:rsid w:val="004C064E"/>
    <w:rsid w:val="004C70B1"/>
    <w:rsid w:val="004D1A2D"/>
    <w:rsid w:val="004E060B"/>
    <w:rsid w:val="004E26E9"/>
    <w:rsid w:val="004E38BD"/>
    <w:rsid w:val="004E4EE0"/>
    <w:rsid w:val="004E578F"/>
    <w:rsid w:val="004E7FE0"/>
    <w:rsid w:val="004F1AED"/>
    <w:rsid w:val="004F2152"/>
    <w:rsid w:val="004F4F38"/>
    <w:rsid w:val="004F579A"/>
    <w:rsid w:val="004F633F"/>
    <w:rsid w:val="004F7440"/>
    <w:rsid w:val="0050437C"/>
    <w:rsid w:val="00506ADD"/>
    <w:rsid w:val="00513F07"/>
    <w:rsid w:val="005163FC"/>
    <w:rsid w:val="00517A98"/>
    <w:rsid w:val="00531535"/>
    <w:rsid w:val="00536A8B"/>
    <w:rsid w:val="00540959"/>
    <w:rsid w:val="0054521B"/>
    <w:rsid w:val="00551830"/>
    <w:rsid w:val="00553C66"/>
    <w:rsid w:val="00554A4D"/>
    <w:rsid w:val="00560766"/>
    <w:rsid w:val="005633AC"/>
    <w:rsid w:val="00563452"/>
    <w:rsid w:val="00565BE2"/>
    <w:rsid w:val="00567A36"/>
    <w:rsid w:val="0057202A"/>
    <w:rsid w:val="00572E6F"/>
    <w:rsid w:val="005747F9"/>
    <w:rsid w:val="00575731"/>
    <w:rsid w:val="00577059"/>
    <w:rsid w:val="00577849"/>
    <w:rsid w:val="00580876"/>
    <w:rsid w:val="00581330"/>
    <w:rsid w:val="005814D1"/>
    <w:rsid w:val="00587C29"/>
    <w:rsid w:val="005A024F"/>
    <w:rsid w:val="005A30F3"/>
    <w:rsid w:val="005A3930"/>
    <w:rsid w:val="005A6C31"/>
    <w:rsid w:val="005B2C43"/>
    <w:rsid w:val="005B30B6"/>
    <w:rsid w:val="005B3CE1"/>
    <w:rsid w:val="005B441B"/>
    <w:rsid w:val="005B698F"/>
    <w:rsid w:val="005B77DA"/>
    <w:rsid w:val="005C3FCD"/>
    <w:rsid w:val="005D0EF6"/>
    <w:rsid w:val="005D798C"/>
    <w:rsid w:val="005E292C"/>
    <w:rsid w:val="005E2D0B"/>
    <w:rsid w:val="005F52D6"/>
    <w:rsid w:val="00602A1D"/>
    <w:rsid w:val="00610533"/>
    <w:rsid w:val="00613175"/>
    <w:rsid w:val="00617353"/>
    <w:rsid w:val="006237AB"/>
    <w:rsid w:val="00627AA3"/>
    <w:rsid w:val="0063550A"/>
    <w:rsid w:val="006379B1"/>
    <w:rsid w:val="006445F4"/>
    <w:rsid w:val="00646026"/>
    <w:rsid w:val="006468F3"/>
    <w:rsid w:val="00651380"/>
    <w:rsid w:val="00653F64"/>
    <w:rsid w:val="00654300"/>
    <w:rsid w:val="006549A0"/>
    <w:rsid w:val="00657E03"/>
    <w:rsid w:val="00662073"/>
    <w:rsid w:val="006620AF"/>
    <w:rsid w:val="00662519"/>
    <w:rsid w:val="00665C75"/>
    <w:rsid w:val="00674DBC"/>
    <w:rsid w:val="00680BB1"/>
    <w:rsid w:val="00680ED4"/>
    <w:rsid w:val="00685406"/>
    <w:rsid w:val="00687844"/>
    <w:rsid w:val="006938E8"/>
    <w:rsid w:val="006975FB"/>
    <w:rsid w:val="006B3DC9"/>
    <w:rsid w:val="006B3FAA"/>
    <w:rsid w:val="006C10F2"/>
    <w:rsid w:val="006C6341"/>
    <w:rsid w:val="006C7E93"/>
    <w:rsid w:val="006D188F"/>
    <w:rsid w:val="006E5C49"/>
    <w:rsid w:val="006F10E7"/>
    <w:rsid w:val="006F233F"/>
    <w:rsid w:val="00711804"/>
    <w:rsid w:val="0071205E"/>
    <w:rsid w:val="00713633"/>
    <w:rsid w:val="00715C2D"/>
    <w:rsid w:val="00720090"/>
    <w:rsid w:val="0072048F"/>
    <w:rsid w:val="007259C0"/>
    <w:rsid w:val="00727E7B"/>
    <w:rsid w:val="007302AC"/>
    <w:rsid w:val="007318BC"/>
    <w:rsid w:val="00733488"/>
    <w:rsid w:val="00746236"/>
    <w:rsid w:val="00746F60"/>
    <w:rsid w:val="00756C1C"/>
    <w:rsid w:val="00757373"/>
    <w:rsid w:val="00760499"/>
    <w:rsid w:val="00765481"/>
    <w:rsid w:val="00771132"/>
    <w:rsid w:val="0077223D"/>
    <w:rsid w:val="00773A8E"/>
    <w:rsid w:val="00775D33"/>
    <w:rsid w:val="00776AFB"/>
    <w:rsid w:val="00776E61"/>
    <w:rsid w:val="00780D45"/>
    <w:rsid w:val="00781408"/>
    <w:rsid w:val="00783A80"/>
    <w:rsid w:val="00790741"/>
    <w:rsid w:val="007909D4"/>
    <w:rsid w:val="00790C40"/>
    <w:rsid w:val="00791062"/>
    <w:rsid w:val="007B150E"/>
    <w:rsid w:val="007C1527"/>
    <w:rsid w:val="007C4ECD"/>
    <w:rsid w:val="007C709E"/>
    <w:rsid w:val="007D0124"/>
    <w:rsid w:val="007D53B8"/>
    <w:rsid w:val="007E35EB"/>
    <w:rsid w:val="007E7BFA"/>
    <w:rsid w:val="007F016E"/>
    <w:rsid w:val="007F1262"/>
    <w:rsid w:val="007F25F4"/>
    <w:rsid w:val="007F3C2D"/>
    <w:rsid w:val="007F7839"/>
    <w:rsid w:val="0080267D"/>
    <w:rsid w:val="008031BE"/>
    <w:rsid w:val="008067C1"/>
    <w:rsid w:val="008077A4"/>
    <w:rsid w:val="00813468"/>
    <w:rsid w:val="00813CE9"/>
    <w:rsid w:val="00815B7D"/>
    <w:rsid w:val="00820906"/>
    <w:rsid w:val="00820CB3"/>
    <w:rsid w:val="00821A15"/>
    <w:rsid w:val="00822176"/>
    <w:rsid w:val="0082350D"/>
    <w:rsid w:val="0082396C"/>
    <w:rsid w:val="00832B0F"/>
    <w:rsid w:val="008342AC"/>
    <w:rsid w:val="00834E9E"/>
    <w:rsid w:val="0085580E"/>
    <w:rsid w:val="0086178D"/>
    <w:rsid w:val="008621A6"/>
    <w:rsid w:val="00870085"/>
    <w:rsid w:val="00871CA4"/>
    <w:rsid w:val="00872B70"/>
    <w:rsid w:val="0087321B"/>
    <w:rsid w:val="00873FB6"/>
    <w:rsid w:val="008743B7"/>
    <w:rsid w:val="00875DF5"/>
    <w:rsid w:val="00876C4A"/>
    <w:rsid w:val="00876FCB"/>
    <w:rsid w:val="008853CC"/>
    <w:rsid w:val="008948D5"/>
    <w:rsid w:val="0089762F"/>
    <w:rsid w:val="00897E41"/>
    <w:rsid w:val="008A5502"/>
    <w:rsid w:val="008A720B"/>
    <w:rsid w:val="008B1365"/>
    <w:rsid w:val="008B44BF"/>
    <w:rsid w:val="008B472E"/>
    <w:rsid w:val="008B6456"/>
    <w:rsid w:val="008C2D35"/>
    <w:rsid w:val="008C3A72"/>
    <w:rsid w:val="008D6995"/>
    <w:rsid w:val="008D7109"/>
    <w:rsid w:val="008E4166"/>
    <w:rsid w:val="008E6951"/>
    <w:rsid w:val="008F3494"/>
    <w:rsid w:val="008F35F9"/>
    <w:rsid w:val="009033A4"/>
    <w:rsid w:val="00910C57"/>
    <w:rsid w:val="00917C2F"/>
    <w:rsid w:val="00925221"/>
    <w:rsid w:val="009252CE"/>
    <w:rsid w:val="00933758"/>
    <w:rsid w:val="00937499"/>
    <w:rsid w:val="00937580"/>
    <w:rsid w:val="009414A0"/>
    <w:rsid w:val="009435AE"/>
    <w:rsid w:val="00944BF6"/>
    <w:rsid w:val="00945D0F"/>
    <w:rsid w:val="009470B8"/>
    <w:rsid w:val="00950534"/>
    <w:rsid w:val="00951CAE"/>
    <w:rsid w:val="009531B7"/>
    <w:rsid w:val="009542C0"/>
    <w:rsid w:val="009573F0"/>
    <w:rsid w:val="00962667"/>
    <w:rsid w:val="00974650"/>
    <w:rsid w:val="00976968"/>
    <w:rsid w:val="009803FE"/>
    <w:rsid w:val="009832A5"/>
    <w:rsid w:val="00984182"/>
    <w:rsid w:val="00995886"/>
    <w:rsid w:val="009A42CB"/>
    <w:rsid w:val="009A55D1"/>
    <w:rsid w:val="009B10B5"/>
    <w:rsid w:val="009C3B13"/>
    <w:rsid w:val="009C421F"/>
    <w:rsid w:val="009C62EB"/>
    <w:rsid w:val="009C6971"/>
    <w:rsid w:val="009D077B"/>
    <w:rsid w:val="009D0DF4"/>
    <w:rsid w:val="009D1A7D"/>
    <w:rsid w:val="009D234A"/>
    <w:rsid w:val="009D26FF"/>
    <w:rsid w:val="009E31B8"/>
    <w:rsid w:val="009E7A7B"/>
    <w:rsid w:val="009F5378"/>
    <w:rsid w:val="009F79E2"/>
    <w:rsid w:val="00A042D2"/>
    <w:rsid w:val="00A0528B"/>
    <w:rsid w:val="00A0680E"/>
    <w:rsid w:val="00A07B36"/>
    <w:rsid w:val="00A07CFD"/>
    <w:rsid w:val="00A168A2"/>
    <w:rsid w:val="00A20B9E"/>
    <w:rsid w:val="00A22296"/>
    <w:rsid w:val="00A2323E"/>
    <w:rsid w:val="00A248AB"/>
    <w:rsid w:val="00A309F4"/>
    <w:rsid w:val="00A3178E"/>
    <w:rsid w:val="00A331AD"/>
    <w:rsid w:val="00A3612E"/>
    <w:rsid w:val="00A37CD0"/>
    <w:rsid w:val="00A40291"/>
    <w:rsid w:val="00A4042F"/>
    <w:rsid w:val="00A44F16"/>
    <w:rsid w:val="00A45C9B"/>
    <w:rsid w:val="00A4646E"/>
    <w:rsid w:val="00A71FDF"/>
    <w:rsid w:val="00A72457"/>
    <w:rsid w:val="00A74AEA"/>
    <w:rsid w:val="00A8363B"/>
    <w:rsid w:val="00A846D6"/>
    <w:rsid w:val="00A84E68"/>
    <w:rsid w:val="00A84F8F"/>
    <w:rsid w:val="00A863A4"/>
    <w:rsid w:val="00A95664"/>
    <w:rsid w:val="00AB754E"/>
    <w:rsid w:val="00AC06EF"/>
    <w:rsid w:val="00AC07AB"/>
    <w:rsid w:val="00AC640A"/>
    <w:rsid w:val="00AD1261"/>
    <w:rsid w:val="00AD59BB"/>
    <w:rsid w:val="00AE2A8B"/>
    <w:rsid w:val="00AE4462"/>
    <w:rsid w:val="00AE7F55"/>
    <w:rsid w:val="00AF102A"/>
    <w:rsid w:val="00AF1D92"/>
    <w:rsid w:val="00AF59C2"/>
    <w:rsid w:val="00AF65CE"/>
    <w:rsid w:val="00B00BC4"/>
    <w:rsid w:val="00B053D4"/>
    <w:rsid w:val="00B06B8A"/>
    <w:rsid w:val="00B127F7"/>
    <w:rsid w:val="00B13E70"/>
    <w:rsid w:val="00B14B0C"/>
    <w:rsid w:val="00B20AF3"/>
    <w:rsid w:val="00B25AAB"/>
    <w:rsid w:val="00B30BF5"/>
    <w:rsid w:val="00B366E9"/>
    <w:rsid w:val="00B37E3A"/>
    <w:rsid w:val="00B37F40"/>
    <w:rsid w:val="00B4116B"/>
    <w:rsid w:val="00B4260D"/>
    <w:rsid w:val="00B46CD2"/>
    <w:rsid w:val="00B50F37"/>
    <w:rsid w:val="00B555B2"/>
    <w:rsid w:val="00B62B1D"/>
    <w:rsid w:val="00B63438"/>
    <w:rsid w:val="00B65A4B"/>
    <w:rsid w:val="00B66166"/>
    <w:rsid w:val="00B67047"/>
    <w:rsid w:val="00B67720"/>
    <w:rsid w:val="00B67A61"/>
    <w:rsid w:val="00B72A29"/>
    <w:rsid w:val="00B72A97"/>
    <w:rsid w:val="00B74740"/>
    <w:rsid w:val="00B803DB"/>
    <w:rsid w:val="00B81E65"/>
    <w:rsid w:val="00B86238"/>
    <w:rsid w:val="00B9369B"/>
    <w:rsid w:val="00B95C25"/>
    <w:rsid w:val="00BA1C55"/>
    <w:rsid w:val="00BA4CB3"/>
    <w:rsid w:val="00BA65CB"/>
    <w:rsid w:val="00BA6E97"/>
    <w:rsid w:val="00BB4D46"/>
    <w:rsid w:val="00BB61B9"/>
    <w:rsid w:val="00BB65FE"/>
    <w:rsid w:val="00BC0CC3"/>
    <w:rsid w:val="00BC1495"/>
    <w:rsid w:val="00BC16A6"/>
    <w:rsid w:val="00BD1583"/>
    <w:rsid w:val="00BD27F2"/>
    <w:rsid w:val="00BD62B4"/>
    <w:rsid w:val="00BD7646"/>
    <w:rsid w:val="00BE2E56"/>
    <w:rsid w:val="00BE4D1C"/>
    <w:rsid w:val="00BE5D65"/>
    <w:rsid w:val="00BF0ECC"/>
    <w:rsid w:val="00C048F7"/>
    <w:rsid w:val="00C058FB"/>
    <w:rsid w:val="00C06E95"/>
    <w:rsid w:val="00C1177C"/>
    <w:rsid w:val="00C16DA0"/>
    <w:rsid w:val="00C219B9"/>
    <w:rsid w:val="00C2205B"/>
    <w:rsid w:val="00C23CEB"/>
    <w:rsid w:val="00C2612E"/>
    <w:rsid w:val="00C26C22"/>
    <w:rsid w:val="00C26CB1"/>
    <w:rsid w:val="00C27616"/>
    <w:rsid w:val="00C32F79"/>
    <w:rsid w:val="00C375ED"/>
    <w:rsid w:val="00C37D2E"/>
    <w:rsid w:val="00C411A5"/>
    <w:rsid w:val="00C46AE8"/>
    <w:rsid w:val="00C46FCD"/>
    <w:rsid w:val="00C470CC"/>
    <w:rsid w:val="00C56E50"/>
    <w:rsid w:val="00C61CBC"/>
    <w:rsid w:val="00C65496"/>
    <w:rsid w:val="00C65A3A"/>
    <w:rsid w:val="00C80852"/>
    <w:rsid w:val="00C87F6F"/>
    <w:rsid w:val="00C949F7"/>
    <w:rsid w:val="00CA0111"/>
    <w:rsid w:val="00CA26D4"/>
    <w:rsid w:val="00CA3E54"/>
    <w:rsid w:val="00CA6B2C"/>
    <w:rsid w:val="00CB0BD5"/>
    <w:rsid w:val="00CB3E9A"/>
    <w:rsid w:val="00CB5E84"/>
    <w:rsid w:val="00CC3255"/>
    <w:rsid w:val="00CC5998"/>
    <w:rsid w:val="00CD549C"/>
    <w:rsid w:val="00CE2EBC"/>
    <w:rsid w:val="00CE363F"/>
    <w:rsid w:val="00CE3BF7"/>
    <w:rsid w:val="00CE5610"/>
    <w:rsid w:val="00CF321B"/>
    <w:rsid w:val="00D01254"/>
    <w:rsid w:val="00D04D98"/>
    <w:rsid w:val="00D07A11"/>
    <w:rsid w:val="00D07D52"/>
    <w:rsid w:val="00D10AC1"/>
    <w:rsid w:val="00D175AB"/>
    <w:rsid w:val="00D2632A"/>
    <w:rsid w:val="00D26407"/>
    <w:rsid w:val="00D269FF"/>
    <w:rsid w:val="00D3023F"/>
    <w:rsid w:val="00D320BB"/>
    <w:rsid w:val="00D3401D"/>
    <w:rsid w:val="00D34B21"/>
    <w:rsid w:val="00D41B48"/>
    <w:rsid w:val="00D455EF"/>
    <w:rsid w:val="00D45BA4"/>
    <w:rsid w:val="00D50B4F"/>
    <w:rsid w:val="00D52441"/>
    <w:rsid w:val="00D55B59"/>
    <w:rsid w:val="00D62385"/>
    <w:rsid w:val="00D64750"/>
    <w:rsid w:val="00D70BA9"/>
    <w:rsid w:val="00D84190"/>
    <w:rsid w:val="00D8480C"/>
    <w:rsid w:val="00D8599B"/>
    <w:rsid w:val="00D865B7"/>
    <w:rsid w:val="00D90E2A"/>
    <w:rsid w:val="00D93DE3"/>
    <w:rsid w:val="00D94B32"/>
    <w:rsid w:val="00DA7D36"/>
    <w:rsid w:val="00DB3996"/>
    <w:rsid w:val="00DD15E1"/>
    <w:rsid w:val="00DD187C"/>
    <w:rsid w:val="00DD5EE1"/>
    <w:rsid w:val="00DE24E3"/>
    <w:rsid w:val="00DE4362"/>
    <w:rsid w:val="00DF3D27"/>
    <w:rsid w:val="00DF5E95"/>
    <w:rsid w:val="00E00DA9"/>
    <w:rsid w:val="00E06EAD"/>
    <w:rsid w:val="00E1188C"/>
    <w:rsid w:val="00E1396D"/>
    <w:rsid w:val="00E173B6"/>
    <w:rsid w:val="00E23782"/>
    <w:rsid w:val="00E26BBA"/>
    <w:rsid w:val="00E27370"/>
    <w:rsid w:val="00E27B70"/>
    <w:rsid w:val="00E3266E"/>
    <w:rsid w:val="00E348FD"/>
    <w:rsid w:val="00E37F4D"/>
    <w:rsid w:val="00E40246"/>
    <w:rsid w:val="00E4225A"/>
    <w:rsid w:val="00E44750"/>
    <w:rsid w:val="00E50DD8"/>
    <w:rsid w:val="00E57BE8"/>
    <w:rsid w:val="00E64748"/>
    <w:rsid w:val="00E67E82"/>
    <w:rsid w:val="00E74DF8"/>
    <w:rsid w:val="00E75299"/>
    <w:rsid w:val="00E77935"/>
    <w:rsid w:val="00E836F0"/>
    <w:rsid w:val="00E8736F"/>
    <w:rsid w:val="00E8746E"/>
    <w:rsid w:val="00E923C8"/>
    <w:rsid w:val="00E9252E"/>
    <w:rsid w:val="00E93502"/>
    <w:rsid w:val="00E9378E"/>
    <w:rsid w:val="00E94967"/>
    <w:rsid w:val="00EA2577"/>
    <w:rsid w:val="00EA75C0"/>
    <w:rsid w:val="00EB0673"/>
    <w:rsid w:val="00EB25AF"/>
    <w:rsid w:val="00EC01EB"/>
    <w:rsid w:val="00EC1437"/>
    <w:rsid w:val="00EC16B3"/>
    <w:rsid w:val="00EC29D6"/>
    <w:rsid w:val="00EC31DE"/>
    <w:rsid w:val="00ED3563"/>
    <w:rsid w:val="00ED43B3"/>
    <w:rsid w:val="00ED4F19"/>
    <w:rsid w:val="00ED550B"/>
    <w:rsid w:val="00ED575E"/>
    <w:rsid w:val="00ED5C42"/>
    <w:rsid w:val="00EF0D3E"/>
    <w:rsid w:val="00EF2181"/>
    <w:rsid w:val="00EF3771"/>
    <w:rsid w:val="00EF3F81"/>
    <w:rsid w:val="00EF485C"/>
    <w:rsid w:val="00F020C6"/>
    <w:rsid w:val="00F04E5A"/>
    <w:rsid w:val="00F1257B"/>
    <w:rsid w:val="00F14A09"/>
    <w:rsid w:val="00F151AB"/>
    <w:rsid w:val="00F1708D"/>
    <w:rsid w:val="00F26B9A"/>
    <w:rsid w:val="00F26C1F"/>
    <w:rsid w:val="00F32937"/>
    <w:rsid w:val="00F37090"/>
    <w:rsid w:val="00F42544"/>
    <w:rsid w:val="00F52CBD"/>
    <w:rsid w:val="00F53264"/>
    <w:rsid w:val="00F57AE4"/>
    <w:rsid w:val="00F57B2C"/>
    <w:rsid w:val="00F60764"/>
    <w:rsid w:val="00F640B4"/>
    <w:rsid w:val="00F64355"/>
    <w:rsid w:val="00F66686"/>
    <w:rsid w:val="00F720CE"/>
    <w:rsid w:val="00F81BFB"/>
    <w:rsid w:val="00F82C03"/>
    <w:rsid w:val="00F850C1"/>
    <w:rsid w:val="00F85BE8"/>
    <w:rsid w:val="00F91D54"/>
    <w:rsid w:val="00F930E1"/>
    <w:rsid w:val="00FA3EC6"/>
    <w:rsid w:val="00FA61F1"/>
    <w:rsid w:val="00FB29D0"/>
    <w:rsid w:val="00FB409B"/>
    <w:rsid w:val="00FC0C8F"/>
    <w:rsid w:val="00FC54BB"/>
    <w:rsid w:val="00FC7EF8"/>
    <w:rsid w:val="00FD0402"/>
    <w:rsid w:val="00FD4901"/>
    <w:rsid w:val="00FE4830"/>
    <w:rsid w:val="0129502F"/>
    <w:rsid w:val="034ADA45"/>
    <w:rsid w:val="036DC4BC"/>
    <w:rsid w:val="039E0A48"/>
    <w:rsid w:val="045B64FC"/>
    <w:rsid w:val="04BA9E4C"/>
    <w:rsid w:val="050E98F9"/>
    <w:rsid w:val="058A26D4"/>
    <w:rsid w:val="058E11A5"/>
    <w:rsid w:val="05E9DBB2"/>
    <w:rsid w:val="05FCC8F6"/>
    <w:rsid w:val="062D9A30"/>
    <w:rsid w:val="063891C7"/>
    <w:rsid w:val="06A114CC"/>
    <w:rsid w:val="06D5418A"/>
    <w:rsid w:val="074241D5"/>
    <w:rsid w:val="079388CE"/>
    <w:rsid w:val="08049C65"/>
    <w:rsid w:val="09A2196B"/>
    <w:rsid w:val="09CBA90E"/>
    <w:rsid w:val="0A996745"/>
    <w:rsid w:val="0AF57253"/>
    <w:rsid w:val="0B7F5BE0"/>
    <w:rsid w:val="0BE8ED01"/>
    <w:rsid w:val="0C4F3F2F"/>
    <w:rsid w:val="0CA37D3B"/>
    <w:rsid w:val="0DA403DF"/>
    <w:rsid w:val="0E993658"/>
    <w:rsid w:val="0EF628FB"/>
    <w:rsid w:val="0F61A6E1"/>
    <w:rsid w:val="0FB2F085"/>
    <w:rsid w:val="0FDF4E43"/>
    <w:rsid w:val="10572E64"/>
    <w:rsid w:val="11213726"/>
    <w:rsid w:val="1176248F"/>
    <w:rsid w:val="11966A10"/>
    <w:rsid w:val="11B6BDA6"/>
    <w:rsid w:val="1233AC3D"/>
    <w:rsid w:val="129D390F"/>
    <w:rsid w:val="1343878A"/>
    <w:rsid w:val="136D9D15"/>
    <w:rsid w:val="13E42887"/>
    <w:rsid w:val="1466241D"/>
    <w:rsid w:val="149CF953"/>
    <w:rsid w:val="14B2F412"/>
    <w:rsid w:val="14B6E50E"/>
    <w:rsid w:val="14DEFFB2"/>
    <w:rsid w:val="14FD0CD4"/>
    <w:rsid w:val="161B6B34"/>
    <w:rsid w:val="1659D9AE"/>
    <w:rsid w:val="173EDAEF"/>
    <w:rsid w:val="18775687"/>
    <w:rsid w:val="188FC566"/>
    <w:rsid w:val="1892A330"/>
    <w:rsid w:val="18C62066"/>
    <w:rsid w:val="196E8E61"/>
    <w:rsid w:val="19E077F9"/>
    <w:rsid w:val="1A5E86CF"/>
    <w:rsid w:val="1C76D1EA"/>
    <w:rsid w:val="1CDECD96"/>
    <w:rsid w:val="1E1586F1"/>
    <w:rsid w:val="1E7E2A40"/>
    <w:rsid w:val="1EF38D6D"/>
    <w:rsid w:val="1F852162"/>
    <w:rsid w:val="1FAF29D6"/>
    <w:rsid w:val="2020C13B"/>
    <w:rsid w:val="205F7275"/>
    <w:rsid w:val="221C2ACC"/>
    <w:rsid w:val="22323D10"/>
    <w:rsid w:val="22F56FBF"/>
    <w:rsid w:val="2328A24D"/>
    <w:rsid w:val="23D7B1FE"/>
    <w:rsid w:val="24399840"/>
    <w:rsid w:val="24D4C1D2"/>
    <w:rsid w:val="25CAA52F"/>
    <w:rsid w:val="26191C54"/>
    <w:rsid w:val="26A47E33"/>
    <w:rsid w:val="27DE2C47"/>
    <w:rsid w:val="28887DFE"/>
    <w:rsid w:val="290ADD07"/>
    <w:rsid w:val="291284C7"/>
    <w:rsid w:val="291B53F9"/>
    <w:rsid w:val="29B106B8"/>
    <w:rsid w:val="29BBCBC8"/>
    <w:rsid w:val="2B1322FD"/>
    <w:rsid w:val="2C8BC97E"/>
    <w:rsid w:val="2CC54B9D"/>
    <w:rsid w:val="2DFAB496"/>
    <w:rsid w:val="2E1BE357"/>
    <w:rsid w:val="2E336828"/>
    <w:rsid w:val="2E61A3C9"/>
    <w:rsid w:val="2E8D0177"/>
    <w:rsid w:val="2FD3C06D"/>
    <w:rsid w:val="2FDB66E4"/>
    <w:rsid w:val="30096704"/>
    <w:rsid w:val="3035D60F"/>
    <w:rsid w:val="3054A43C"/>
    <w:rsid w:val="30F702E3"/>
    <w:rsid w:val="313CA1A7"/>
    <w:rsid w:val="31FB1310"/>
    <w:rsid w:val="32CEAF20"/>
    <w:rsid w:val="334342F6"/>
    <w:rsid w:val="33D9319F"/>
    <w:rsid w:val="347A4EDD"/>
    <w:rsid w:val="35E2FCCA"/>
    <w:rsid w:val="360EDE1D"/>
    <w:rsid w:val="361F1E9D"/>
    <w:rsid w:val="367769D0"/>
    <w:rsid w:val="3690FD04"/>
    <w:rsid w:val="3734A377"/>
    <w:rsid w:val="37960A72"/>
    <w:rsid w:val="379AD007"/>
    <w:rsid w:val="37FB0AA5"/>
    <w:rsid w:val="38569628"/>
    <w:rsid w:val="38BE5348"/>
    <w:rsid w:val="38F4145D"/>
    <w:rsid w:val="395E2F19"/>
    <w:rsid w:val="39957183"/>
    <w:rsid w:val="39B62BCC"/>
    <w:rsid w:val="3A9B6B04"/>
    <w:rsid w:val="3B013C8A"/>
    <w:rsid w:val="3B845FFE"/>
    <w:rsid w:val="3E808C3E"/>
    <w:rsid w:val="3ECF04CC"/>
    <w:rsid w:val="3F92D599"/>
    <w:rsid w:val="412F8809"/>
    <w:rsid w:val="4141400D"/>
    <w:rsid w:val="42987A7F"/>
    <w:rsid w:val="433ADCFA"/>
    <w:rsid w:val="4438B873"/>
    <w:rsid w:val="4472A1FE"/>
    <w:rsid w:val="44B55F3D"/>
    <w:rsid w:val="44EC6C40"/>
    <w:rsid w:val="4577A558"/>
    <w:rsid w:val="458B134B"/>
    <w:rsid w:val="45D58441"/>
    <w:rsid w:val="46505B21"/>
    <w:rsid w:val="46BB3ACC"/>
    <w:rsid w:val="470083B2"/>
    <w:rsid w:val="473F64AD"/>
    <w:rsid w:val="47C2A9A6"/>
    <w:rsid w:val="47CB87CE"/>
    <w:rsid w:val="48911A25"/>
    <w:rsid w:val="49579DC7"/>
    <w:rsid w:val="49EAA3CC"/>
    <w:rsid w:val="49EF68D7"/>
    <w:rsid w:val="4A765E75"/>
    <w:rsid w:val="4AE94200"/>
    <w:rsid w:val="4B5014D7"/>
    <w:rsid w:val="4D577B6E"/>
    <w:rsid w:val="4DD40412"/>
    <w:rsid w:val="4DDF22AF"/>
    <w:rsid w:val="4F74F98A"/>
    <w:rsid w:val="501A6246"/>
    <w:rsid w:val="513CA69F"/>
    <w:rsid w:val="517D4A15"/>
    <w:rsid w:val="51970263"/>
    <w:rsid w:val="51F240E5"/>
    <w:rsid w:val="522CCD97"/>
    <w:rsid w:val="524B3E7B"/>
    <w:rsid w:val="52A4D817"/>
    <w:rsid w:val="53BCC421"/>
    <w:rsid w:val="53FE226E"/>
    <w:rsid w:val="54AC2E49"/>
    <w:rsid w:val="54D472D0"/>
    <w:rsid w:val="550DACC3"/>
    <w:rsid w:val="55EF0A28"/>
    <w:rsid w:val="55F6560C"/>
    <w:rsid w:val="5680DB10"/>
    <w:rsid w:val="56F98133"/>
    <w:rsid w:val="57EE390F"/>
    <w:rsid w:val="58240465"/>
    <w:rsid w:val="584CBBC9"/>
    <w:rsid w:val="58B39693"/>
    <w:rsid w:val="597BD8A8"/>
    <w:rsid w:val="5A0A1DD2"/>
    <w:rsid w:val="5A8E92A2"/>
    <w:rsid w:val="5AD2F3E2"/>
    <w:rsid w:val="5B98BEEB"/>
    <w:rsid w:val="5C23DAA3"/>
    <w:rsid w:val="5C582504"/>
    <w:rsid w:val="5CD16AD4"/>
    <w:rsid w:val="5D1B28B4"/>
    <w:rsid w:val="5D62C5F7"/>
    <w:rsid w:val="5D731E79"/>
    <w:rsid w:val="5DA638AD"/>
    <w:rsid w:val="5E35A623"/>
    <w:rsid w:val="5E52A8FF"/>
    <w:rsid w:val="5E55CBB1"/>
    <w:rsid w:val="5EDBD3D6"/>
    <w:rsid w:val="5F6489FD"/>
    <w:rsid w:val="606A1F79"/>
    <w:rsid w:val="60D6D297"/>
    <w:rsid w:val="61AA48A8"/>
    <w:rsid w:val="635209C2"/>
    <w:rsid w:val="6438831C"/>
    <w:rsid w:val="64F9F329"/>
    <w:rsid w:val="6566361A"/>
    <w:rsid w:val="658268D8"/>
    <w:rsid w:val="66CD918C"/>
    <w:rsid w:val="6756153C"/>
    <w:rsid w:val="686DF347"/>
    <w:rsid w:val="6984B6C2"/>
    <w:rsid w:val="69909878"/>
    <w:rsid w:val="69AD7F43"/>
    <w:rsid w:val="6AA54153"/>
    <w:rsid w:val="6AD72B72"/>
    <w:rsid w:val="6B70DBFA"/>
    <w:rsid w:val="6C09551C"/>
    <w:rsid w:val="6C2D8E32"/>
    <w:rsid w:val="6C465B31"/>
    <w:rsid w:val="6D1DADFF"/>
    <w:rsid w:val="6D669A99"/>
    <w:rsid w:val="6D84E7BD"/>
    <w:rsid w:val="6DAF2CDE"/>
    <w:rsid w:val="6DB4514B"/>
    <w:rsid w:val="6E886B5B"/>
    <w:rsid w:val="6EB0DB34"/>
    <w:rsid w:val="6EFF8E2B"/>
    <w:rsid w:val="6F6A6A53"/>
    <w:rsid w:val="6F84049F"/>
    <w:rsid w:val="70CE92DC"/>
    <w:rsid w:val="7148A7CD"/>
    <w:rsid w:val="716FE8F8"/>
    <w:rsid w:val="717C1203"/>
    <w:rsid w:val="725CF6FC"/>
    <w:rsid w:val="73C7AEBD"/>
    <w:rsid w:val="73DC47E5"/>
    <w:rsid w:val="7435B677"/>
    <w:rsid w:val="744D2091"/>
    <w:rsid w:val="76600EB0"/>
    <w:rsid w:val="76ABF039"/>
    <w:rsid w:val="77C56EB0"/>
    <w:rsid w:val="7842E577"/>
    <w:rsid w:val="785371D9"/>
    <w:rsid w:val="78BAC96D"/>
    <w:rsid w:val="79CFE313"/>
    <w:rsid w:val="79DD52B4"/>
    <w:rsid w:val="7A80A02C"/>
    <w:rsid w:val="7CCB881B"/>
    <w:rsid w:val="7CEE215E"/>
    <w:rsid w:val="7D190689"/>
    <w:rsid w:val="7D517377"/>
    <w:rsid w:val="7DE714B7"/>
    <w:rsid w:val="7DE9C0E2"/>
    <w:rsid w:val="7E2558C0"/>
    <w:rsid w:val="7E937A3D"/>
    <w:rsid w:val="7E979CFA"/>
    <w:rsid w:val="7EC17C9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973970"/>
  <w15:docId w15:val="{66BF2078-A753-47F4-B930-E8204677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0B5"/>
    <w:pPr>
      <w:spacing w:before="120" w:after="120"/>
    </w:pPr>
    <w:rPr>
      <w:rFonts w:ascii="Arial" w:hAnsi="Arial"/>
      <w:color w:val="595959" w:themeColor="text1" w:themeTint="A6"/>
      <w:sz w:val="18"/>
    </w:rPr>
  </w:style>
  <w:style w:type="paragraph" w:styleId="Heading1">
    <w:name w:val="heading 1"/>
    <w:basedOn w:val="Heading2"/>
    <w:next w:val="Normal"/>
    <w:link w:val="Heading1Char"/>
    <w:uiPriority w:val="9"/>
    <w:qFormat/>
    <w:rsid w:val="006975FB"/>
    <w:pPr>
      <w:numPr>
        <w:numId w:val="17"/>
      </w:numPr>
      <w:spacing w:line="240" w:lineRule="auto"/>
      <w:outlineLvl w:val="0"/>
    </w:pPr>
    <w:rPr>
      <w:bCs/>
      <w:sz w:val="32"/>
      <w:szCs w:val="28"/>
    </w:rPr>
  </w:style>
  <w:style w:type="paragraph" w:styleId="Heading2">
    <w:name w:val="heading 2"/>
    <w:basedOn w:val="Normal"/>
    <w:next w:val="Normal"/>
    <w:link w:val="Heading2Char"/>
    <w:uiPriority w:val="9"/>
    <w:unhideWhenUsed/>
    <w:qFormat/>
    <w:rsid w:val="00286A12"/>
    <w:pPr>
      <w:keepNext/>
      <w:keepLines/>
      <w:spacing w:after="0"/>
      <w:outlineLvl w:val="1"/>
    </w:pPr>
    <w:rPr>
      <w:rFonts w:cs="Arial" w:eastAsiaTheme="majorEastAsia"/>
      <w:b/>
      <w:color w:val="002A5C"/>
      <w:sz w:val="28"/>
      <w:szCs w:val="26"/>
    </w:rPr>
  </w:style>
  <w:style w:type="paragraph" w:styleId="Heading3">
    <w:name w:val="heading 3"/>
    <w:basedOn w:val="Normal"/>
    <w:next w:val="Normal"/>
    <w:link w:val="Heading3Char"/>
    <w:uiPriority w:val="9"/>
    <w:unhideWhenUsed/>
    <w:qFormat/>
    <w:rsid w:val="00925221"/>
    <w:pPr>
      <w:keepNext/>
      <w:keepLines/>
      <w:spacing w:after="0"/>
      <w:outlineLvl w:val="2"/>
    </w:pPr>
    <w:rPr>
      <w:rFonts w:ascii="Arial Narrow" w:hAnsi="Arial Narrow" w:eastAsiaTheme="majorEastAsia" w:cstheme="majorBidi"/>
      <w:bCs/>
      <w:color w:val="008BB0"/>
      <w:sz w:val="24"/>
    </w:rPr>
  </w:style>
  <w:style w:type="paragraph" w:styleId="Heading5">
    <w:name w:val="heading 5"/>
    <w:basedOn w:val="Normal"/>
    <w:next w:val="Normal"/>
    <w:link w:val="Heading5Char"/>
    <w:uiPriority w:val="9"/>
    <w:unhideWhenUsed/>
    <w:qFormat/>
    <w:rsid w:val="00D269FF"/>
    <w:pPr>
      <w:keepNext/>
      <w:keepLines/>
      <w:spacing w:before="200" w:after="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975FB"/>
    <w:rPr>
      <w:rFonts w:ascii="Arial" w:hAnsi="Arial" w:cs="Arial" w:eastAsiaTheme="majorEastAsia"/>
      <w:b/>
      <w:bCs/>
      <w:color w:val="002A5C"/>
      <w:sz w:val="32"/>
      <w:szCs w:val="28"/>
    </w:rPr>
  </w:style>
  <w:style w:type="character" w:styleId="Heading2Char" w:customStyle="1">
    <w:name w:val="Heading 2 Char"/>
    <w:basedOn w:val="DefaultParagraphFont"/>
    <w:link w:val="Heading2"/>
    <w:uiPriority w:val="9"/>
    <w:rsid w:val="00286A12"/>
    <w:rPr>
      <w:rFonts w:ascii="Arial" w:hAnsi="Arial" w:cs="Arial" w:eastAsiaTheme="majorEastAsia"/>
      <w:b/>
      <w:color w:val="002A5C"/>
      <w:sz w:val="28"/>
      <w:szCs w:val="26"/>
    </w:rPr>
  </w:style>
  <w:style w:type="character" w:styleId="SubtleEmphasis">
    <w:name w:val="Subtle Emphasis"/>
    <w:basedOn w:val="DefaultParagraphFont"/>
    <w:uiPriority w:val="19"/>
    <w:qFormat/>
    <w:rsid w:val="00976968"/>
    <w:rPr>
      <w:rFonts w:ascii="Bembo" w:hAnsi="Bembo"/>
      <w:i/>
      <w:iCs/>
      <w:color w:val="808080" w:themeColor="background1" w:themeShade="80"/>
      <w:sz w:val="20"/>
    </w:rPr>
  </w:style>
  <w:style w:type="paragraph" w:styleId="Subtitle">
    <w:name w:val="Subtitle"/>
    <w:basedOn w:val="Normal"/>
    <w:next w:val="Normal"/>
    <w:link w:val="SubtitleChar"/>
    <w:uiPriority w:val="11"/>
    <w:qFormat/>
    <w:rsid w:val="00F640B4"/>
    <w:pPr>
      <w:numPr>
        <w:ilvl w:val="1"/>
      </w:numPr>
      <w:spacing w:before="0" w:after="0"/>
    </w:pPr>
    <w:rPr>
      <w:rFonts w:ascii="Arial Narrow" w:hAnsi="Arial Narrow" w:eastAsiaTheme="majorEastAsia" w:cstheme="majorBidi"/>
      <w:iCs/>
      <w:color w:val="808080" w:themeColor="background1" w:themeShade="80"/>
      <w:spacing w:val="15"/>
      <w:szCs w:val="24"/>
    </w:rPr>
  </w:style>
  <w:style w:type="character" w:styleId="SubtitleChar" w:customStyle="1">
    <w:name w:val="Subtitle Char"/>
    <w:basedOn w:val="DefaultParagraphFont"/>
    <w:link w:val="Subtitle"/>
    <w:uiPriority w:val="11"/>
    <w:rsid w:val="00F640B4"/>
    <w:rPr>
      <w:rFonts w:ascii="Arial Narrow" w:hAnsi="Arial Narrow" w:eastAsiaTheme="majorEastAsia" w:cstheme="majorBidi"/>
      <w:iCs/>
      <w:color w:val="808080" w:themeColor="background1" w:themeShade="80"/>
      <w:spacing w:val="15"/>
      <w:sz w:val="20"/>
      <w:szCs w:val="24"/>
    </w:rPr>
  </w:style>
  <w:style w:type="paragraph" w:styleId="UofTStyle" w:customStyle="1">
    <w:name w:val="U of T Style"/>
    <w:basedOn w:val="Title"/>
    <w:link w:val="UofTStyleChar"/>
    <w:qFormat/>
    <w:rsid w:val="00F640B4"/>
    <w:pPr>
      <w:pBdr>
        <w:bottom w:val="single" w:color="BFBFBF" w:themeColor="background1" w:themeShade="BF" w:sz="2" w:space="4"/>
      </w:pBdr>
      <w:spacing w:before="120" w:after="120"/>
    </w:pPr>
    <w:rPr>
      <w:rFonts w:ascii="Arial Narrow" w:hAnsi="Arial Narrow"/>
      <w:b/>
      <w:smallCaps/>
      <w:color w:val="002A5C"/>
      <w:sz w:val="40"/>
    </w:rPr>
  </w:style>
  <w:style w:type="paragraph" w:styleId="ListParagraph">
    <w:name w:val="List Paragraph"/>
    <w:basedOn w:val="Normal"/>
    <w:uiPriority w:val="34"/>
    <w:qFormat/>
    <w:rsid w:val="00976968"/>
    <w:pPr>
      <w:spacing w:before="0" w:after="200"/>
      <w:ind w:left="720"/>
      <w:contextualSpacing/>
    </w:pPr>
    <w:rPr>
      <w:rFonts w:asciiTheme="minorHAnsi" w:hAnsiTheme="minorHAnsi"/>
      <w:sz w:val="22"/>
    </w:rPr>
  </w:style>
  <w:style w:type="character" w:styleId="UofTStyleChar" w:customStyle="1">
    <w:name w:val="U of T Style Char"/>
    <w:basedOn w:val="TitleChar"/>
    <w:link w:val="UofTStyle"/>
    <w:rsid w:val="00F640B4"/>
    <w:rPr>
      <w:rFonts w:ascii="Arial Narrow" w:hAnsi="Arial Narrow" w:eastAsiaTheme="majorEastAsia" w:cstheme="majorBidi"/>
      <w:b/>
      <w:smallCaps/>
      <w:color w:val="002A5C"/>
      <w:spacing w:val="5"/>
      <w:kern w:val="28"/>
      <w:sz w:val="40"/>
      <w:szCs w:val="52"/>
    </w:rPr>
  </w:style>
  <w:style w:type="paragraph" w:styleId="Title">
    <w:name w:val="Title"/>
    <w:basedOn w:val="Normal"/>
    <w:next w:val="Normal"/>
    <w:link w:val="TitleChar"/>
    <w:uiPriority w:val="10"/>
    <w:qFormat/>
    <w:rsid w:val="00976968"/>
    <w:pPr>
      <w:pBdr>
        <w:bottom w:val="single" w:color="4F81BD" w:themeColor="accent1" w:sz="8" w:space="4"/>
      </w:pBdr>
      <w:spacing w:before="0"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976968"/>
    <w:rPr>
      <w:rFonts w:asciiTheme="majorHAnsi" w:hAnsiTheme="majorHAnsi" w:eastAsiaTheme="majorEastAsia" w:cstheme="majorBidi"/>
      <w:color w:val="17365D" w:themeColor="text2" w:themeShade="BF"/>
      <w:spacing w:val="5"/>
      <w:kern w:val="28"/>
      <w:sz w:val="52"/>
      <w:szCs w:val="52"/>
    </w:rPr>
  </w:style>
  <w:style w:type="paragraph" w:styleId="Header">
    <w:name w:val="header"/>
    <w:basedOn w:val="Normal"/>
    <w:link w:val="HeaderChar"/>
    <w:uiPriority w:val="99"/>
    <w:unhideWhenUsed/>
    <w:rsid w:val="003225D9"/>
    <w:pPr>
      <w:tabs>
        <w:tab w:val="center" w:pos="4680"/>
        <w:tab w:val="right" w:pos="9360"/>
      </w:tabs>
      <w:spacing w:before="0" w:after="0"/>
    </w:pPr>
  </w:style>
  <w:style w:type="character" w:styleId="HeaderChar" w:customStyle="1">
    <w:name w:val="Header Char"/>
    <w:basedOn w:val="DefaultParagraphFont"/>
    <w:link w:val="Header"/>
    <w:uiPriority w:val="99"/>
    <w:rsid w:val="003225D9"/>
    <w:rPr>
      <w:rFonts w:ascii="Bembo" w:hAnsi="Bembo"/>
      <w:sz w:val="20"/>
    </w:rPr>
  </w:style>
  <w:style w:type="paragraph" w:styleId="Footer">
    <w:name w:val="footer"/>
    <w:basedOn w:val="Normal"/>
    <w:link w:val="FooterChar"/>
    <w:uiPriority w:val="99"/>
    <w:unhideWhenUsed/>
    <w:rsid w:val="003225D9"/>
    <w:pPr>
      <w:tabs>
        <w:tab w:val="center" w:pos="4680"/>
        <w:tab w:val="right" w:pos="9360"/>
      </w:tabs>
      <w:spacing w:before="0" w:after="0"/>
    </w:pPr>
  </w:style>
  <w:style w:type="character" w:styleId="FooterChar" w:customStyle="1">
    <w:name w:val="Footer Char"/>
    <w:basedOn w:val="DefaultParagraphFont"/>
    <w:link w:val="Footer"/>
    <w:uiPriority w:val="99"/>
    <w:rsid w:val="003225D9"/>
    <w:rPr>
      <w:rFonts w:ascii="Bembo" w:hAnsi="Bembo"/>
      <w:sz w:val="20"/>
    </w:rPr>
  </w:style>
  <w:style w:type="paragraph" w:styleId="BalloonText">
    <w:name w:val="Balloon Text"/>
    <w:basedOn w:val="Normal"/>
    <w:link w:val="BalloonTextChar"/>
    <w:uiPriority w:val="99"/>
    <w:semiHidden/>
    <w:unhideWhenUsed/>
    <w:rsid w:val="003225D9"/>
    <w:pPr>
      <w:spacing w:before="0"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3225D9"/>
    <w:rPr>
      <w:rFonts w:ascii="Tahoma" w:hAnsi="Tahoma" w:cs="Tahoma"/>
      <w:sz w:val="16"/>
      <w:szCs w:val="16"/>
    </w:rPr>
  </w:style>
  <w:style w:type="character" w:styleId="Hyperlink">
    <w:name w:val="Hyperlink"/>
    <w:basedOn w:val="DefaultParagraphFont"/>
    <w:uiPriority w:val="99"/>
    <w:unhideWhenUsed/>
    <w:rsid w:val="00F640B4"/>
    <w:rPr>
      <w:color w:val="0000FF" w:themeColor="hyperlink"/>
      <w:u w:val="single"/>
    </w:rPr>
  </w:style>
  <w:style w:type="character" w:styleId="Heading3Char" w:customStyle="1">
    <w:name w:val="Heading 3 Char"/>
    <w:basedOn w:val="DefaultParagraphFont"/>
    <w:link w:val="Heading3"/>
    <w:uiPriority w:val="9"/>
    <w:rsid w:val="00925221"/>
    <w:rPr>
      <w:rFonts w:ascii="Arial Narrow" w:hAnsi="Arial Narrow" w:eastAsiaTheme="majorEastAsia" w:cstheme="majorBidi"/>
      <w:bCs/>
      <w:color w:val="008BB0"/>
      <w:sz w:val="24"/>
    </w:rPr>
  </w:style>
  <w:style w:type="table" w:styleId="TableGrid">
    <w:name w:val="Table Grid"/>
    <w:basedOn w:val="TableNormal"/>
    <w:uiPriority w:val="59"/>
    <w:rsid w:val="00D8480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2E06FD"/>
    <w:rPr>
      <w:color w:val="808080"/>
    </w:rPr>
  </w:style>
  <w:style w:type="character" w:styleId="apple-converted-space" w:customStyle="1">
    <w:name w:val="apple-converted-space"/>
    <w:basedOn w:val="DefaultParagraphFont"/>
    <w:rsid w:val="00FC7EF8"/>
  </w:style>
  <w:style w:type="paragraph" w:styleId="z-TopofForm">
    <w:name w:val="HTML Top of Form"/>
    <w:basedOn w:val="Normal"/>
    <w:next w:val="Normal"/>
    <w:link w:val="z-TopofFormChar"/>
    <w:hidden/>
    <w:uiPriority w:val="99"/>
    <w:semiHidden/>
    <w:unhideWhenUsed/>
    <w:rsid w:val="00FC7EF8"/>
    <w:pPr>
      <w:pBdr>
        <w:bottom w:val="single" w:color="auto" w:sz="6" w:space="1"/>
      </w:pBdr>
      <w:spacing w:before="0" w:after="0"/>
      <w:jc w:val="center"/>
    </w:pPr>
    <w:rPr>
      <w:rFonts w:cs="Arial"/>
      <w:vanish/>
      <w:sz w:val="16"/>
      <w:szCs w:val="16"/>
    </w:rPr>
  </w:style>
  <w:style w:type="character" w:styleId="z-TopofFormChar" w:customStyle="1">
    <w:name w:val="z-Top of Form Char"/>
    <w:basedOn w:val="DefaultParagraphFont"/>
    <w:link w:val="z-TopofForm"/>
    <w:uiPriority w:val="99"/>
    <w:semiHidden/>
    <w:rsid w:val="00FC7EF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7EF8"/>
    <w:pPr>
      <w:pBdr>
        <w:top w:val="single" w:color="auto" w:sz="6" w:space="1"/>
      </w:pBdr>
      <w:spacing w:before="0" w:after="0"/>
      <w:jc w:val="center"/>
    </w:pPr>
    <w:rPr>
      <w:rFonts w:cs="Arial"/>
      <w:vanish/>
      <w:sz w:val="16"/>
      <w:szCs w:val="16"/>
    </w:rPr>
  </w:style>
  <w:style w:type="character" w:styleId="z-BottomofFormChar" w:customStyle="1">
    <w:name w:val="z-Bottom of Form Char"/>
    <w:basedOn w:val="DefaultParagraphFont"/>
    <w:link w:val="z-BottomofForm"/>
    <w:uiPriority w:val="99"/>
    <w:semiHidden/>
    <w:rsid w:val="00FC7EF8"/>
    <w:rPr>
      <w:rFonts w:ascii="Arial" w:hAnsi="Arial" w:cs="Arial"/>
      <w:vanish/>
      <w:sz w:val="16"/>
      <w:szCs w:val="16"/>
    </w:rPr>
  </w:style>
  <w:style w:type="character" w:styleId="Heading5Char" w:customStyle="1">
    <w:name w:val="Heading 5 Char"/>
    <w:basedOn w:val="DefaultParagraphFont"/>
    <w:link w:val="Heading5"/>
    <w:uiPriority w:val="9"/>
    <w:rsid w:val="00D269FF"/>
    <w:rPr>
      <w:rFonts w:asciiTheme="majorHAnsi" w:hAnsiTheme="majorHAnsi" w:eastAsiaTheme="majorEastAsia" w:cstheme="majorBidi"/>
      <w:color w:val="243F60" w:themeColor="accent1" w:themeShade="7F"/>
      <w:sz w:val="20"/>
    </w:rPr>
  </w:style>
  <w:style w:type="paragraph" w:styleId="BodyText">
    <w:name w:val="Body Text"/>
    <w:basedOn w:val="Normal"/>
    <w:link w:val="BodyTextChar"/>
    <w:rsid w:val="00D269FF"/>
    <w:pPr>
      <w:spacing w:before="0" w:after="0"/>
      <w:jc w:val="both"/>
    </w:pPr>
    <w:rPr>
      <w:rFonts w:eastAsia="SimSun" w:cs="Arial"/>
      <w:sz w:val="16"/>
      <w:szCs w:val="20"/>
      <w:lang w:val="en-US" w:eastAsia="zh-CN"/>
    </w:rPr>
  </w:style>
  <w:style w:type="character" w:styleId="BodyTextChar" w:customStyle="1">
    <w:name w:val="Body Text Char"/>
    <w:basedOn w:val="DefaultParagraphFont"/>
    <w:link w:val="BodyText"/>
    <w:rsid w:val="00D269FF"/>
    <w:rPr>
      <w:rFonts w:ascii="Arial" w:hAnsi="Arial" w:eastAsia="SimSun" w:cs="Arial"/>
      <w:sz w:val="16"/>
      <w:szCs w:val="20"/>
      <w:lang w:val="en-US" w:eastAsia="zh-CN"/>
    </w:rPr>
  </w:style>
  <w:style w:type="character" w:styleId="CommentReference">
    <w:name w:val="annotation reference"/>
    <w:basedOn w:val="DefaultParagraphFont"/>
    <w:uiPriority w:val="99"/>
    <w:semiHidden/>
    <w:unhideWhenUsed/>
    <w:rsid w:val="00715C2D"/>
    <w:rPr>
      <w:sz w:val="16"/>
      <w:szCs w:val="16"/>
    </w:rPr>
  </w:style>
  <w:style w:type="paragraph" w:styleId="CommentText">
    <w:name w:val="annotation text"/>
    <w:basedOn w:val="Normal"/>
    <w:link w:val="CommentTextChar"/>
    <w:uiPriority w:val="99"/>
    <w:unhideWhenUsed/>
    <w:rsid w:val="00715C2D"/>
    <w:rPr>
      <w:szCs w:val="20"/>
    </w:rPr>
  </w:style>
  <w:style w:type="character" w:styleId="CommentTextChar" w:customStyle="1">
    <w:name w:val="Comment Text Char"/>
    <w:basedOn w:val="DefaultParagraphFont"/>
    <w:link w:val="CommentText"/>
    <w:uiPriority w:val="99"/>
    <w:rsid w:val="00715C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15C2D"/>
    <w:rPr>
      <w:b/>
      <w:bCs/>
    </w:rPr>
  </w:style>
  <w:style w:type="character" w:styleId="CommentSubjectChar" w:customStyle="1">
    <w:name w:val="Comment Subject Char"/>
    <w:basedOn w:val="CommentTextChar"/>
    <w:link w:val="CommentSubject"/>
    <w:uiPriority w:val="99"/>
    <w:semiHidden/>
    <w:rsid w:val="00715C2D"/>
    <w:rPr>
      <w:rFonts w:ascii="Arial" w:hAnsi="Arial"/>
      <w:b/>
      <w:bCs/>
      <w:sz w:val="20"/>
      <w:szCs w:val="20"/>
    </w:rPr>
  </w:style>
  <w:style w:type="paragraph" w:styleId="NoSpacing">
    <w:name w:val="No Spacing"/>
    <w:uiPriority w:val="1"/>
    <w:qFormat/>
    <w:rsid w:val="004A2C3F"/>
    <w:pPr>
      <w:spacing w:after="0" w:line="240" w:lineRule="auto"/>
    </w:pPr>
    <w:rPr>
      <w:rFonts w:ascii="Arial" w:hAnsi="Arial"/>
      <w:sz w:val="20"/>
    </w:rPr>
  </w:style>
  <w:style w:type="character" w:styleId="FollowedHyperlink">
    <w:name w:val="FollowedHyperlink"/>
    <w:basedOn w:val="DefaultParagraphFont"/>
    <w:uiPriority w:val="99"/>
    <w:semiHidden/>
    <w:unhideWhenUsed/>
    <w:rsid w:val="000B50CE"/>
    <w:rPr>
      <w:color w:val="800080" w:themeColor="followedHyperlink"/>
      <w:u w:val="single"/>
    </w:rPr>
  </w:style>
  <w:style w:type="character" w:styleId="UnresolvedMention1" w:customStyle="1">
    <w:name w:val="Unresolved Mention1"/>
    <w:basedOn w:val="DefaultParagraphFont"/>
    <w:uiPriority w:val="99"/>
    <w:semiHidden/>
    <w:unhideWhenUsed/>
    <w:rsid w:val="009033A4"/>
    <w:rPr>
      <w:color w:val="605E5C"/>
      <w:shd w:val="clear" w:color="auto" w:fill="E1DFDD"/>
    </w:rPr>
  </w:style>
  <w:style w:type="table" w:styleId="TableGrid1" w:customStyle="1">
    <w:name w:val="Table Grid1"/>
    <w:basedOn w:val="TableNormal"/>
    <w:next w:val="TableGrid"/>
    <w:uiPriority w:val="39"/>
    <w:rsid w:val="00311E88"/>
    <w:pPr>
      <w:spacing w:after="0" w:line="240" w:lineRule="auto"/>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8031BE"/>
    <w:rPr>
      <w:color w:val="605E5C"/>
      <w:shd w:val="clear" w:color="auto" w:fill="E1DFDD"/>
    </w:rPr>
  </w:style>
  <w:style w:type="paragraph" w:styleId="Revision">
    <w:name w:val="Revision"/>
    <w:hidden/>
    <w:uiPriority w:val="99"/>
    <w:semiHidden/>
    <w:rsid w:val="00CE363F"/>
    <w:pPr>
      <w:spacing w:after="0" w:line="240" w:lineRule="auto"/>
    </w:pPr>
    <w:rPr>
      <w:rFonts w:ascii="Arial" w:hAnsi="Arial"/>
      <w:color w:val="595959" w:themeColor="text1" w:themeTint="A6"/>
      <w:sz w:val="18"/>
    </w:rPr>
  </w:style>
  <w:style w:type="character" w:styleId="scxw50285272" w:customStyle="1">
    <w:name w:val="scxw50285272"/>
    <w:basedOn w:val="DefaultParagraphFont"/>
    <w:rsid w:val="009832A5"/>
  </w:style>
  <w:style w:type="character" w:styleId="normaltextrun" w:customStyle="1">
    <w:name w:val="normaltextrun"/>
    <w:basedOn w:val="DefaultParagraphFont"/>
    <w:rsid w:val="0098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8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sed-isde.canada.ca/site/innovation-canada/en/technology-readiness-levels" TargetMode="External" Id="rId13" /><Relationship Type="http://schemas.openxmlformats.org/officeDocument/2006/relationships/hyperlink" Target="https://easi.its.utoronto.ca/administrative-web-services/my-research-mr/"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mailto:ip.disclosures@utoronto.ca" TargetMode="External" Id="rId21" /><Relationship Type="http://schemas.openxmlformats.org/officeDocument/2006/relationships/settings" Target="settings.xml" Id="rId7" /><Relationship Type="http://schemas.openxmlformats.org/officeDocument/2006/relationships/hyperlink" Target="https://research.utoronto.ca/inventions-commercialization-entrepreneurship/disclose-invention" TargetMode="External" Id="rId12" /><Relationship Type="http://schemas.openxmlformats.org/officeDocument/2006/relationships/hyperlink" Target="https://www.nserc-crsng.gc.ca/NSERC-CRSNG/Policies-Politiques/EDI_guidance-Conseils_EDI_eng.asp"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intersectionaldesign.com/digital-experience/" TargetMode="External" Id="rId16" /><Relationship Type="http://schemas.openxmlformats.org/officeDocument/2006/relationships/hyperlink" Target="mailto:RAISE@utoronto.ca"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asi.its.utoronto.ca/administrative-web-services/employee-self-service-ess/" TargetMode="External"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genderedinnovations.stanford.edu/" TargetMode="External" Id="rId15" /><Relationship Type="http://schemas.openxmlformats.org/officeDocument/2006/relationships/header" Target="header1.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research.utoronto.ca/media/175/downloa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pmc.ncbi.nlm.nih.gov/articles/PMC9811140/" TargetMode="External" Id="rId14" /><Relationship Type="http://schemas.openxmlformats.org/officeDocument/2006/relationships/hyperlink" Target="mailto:connaught.secretariat@utoronto.ca" TargetMode="External" Id="rId22" /><Relationship Type="http://schemas.openxmlformats.org/officeDocument/2006/relationships/fontTable" Target="fontTable.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14B6BD329B94FB5540E66DDACEE7B" ma:contentTypeVersion="27" ma:contentTypeDescription="Create a new document." ma:contentTypeScope="" ma:versionID="57eb30ea4f5ec7454cb02a8a672ef019">
  <xsd:schema xmlns:xsd="http://www.w3.org/2001/XMLSchema" xmlns:xs="http://www.w3.org/2001/XMLSchema" xmlns:p="http://schemas.microsoft.com/office/2006/metadata/properties" xmlns:ns1="http://schemas.microsoft.com/sharepoint/v3" xmlns:ns2="21ae269f-93ac-4658-a01e-0d9e1e9e452c" xmlns:ns3="15087473-fe31-418c-9e91-47d9b4d2a980" targetNamespace="http://schemas.microsoft.com/office/2006/metadata/properties" ma:root="true" ma:fieldsID="54a5bf3cc9ee46b16b61c17c7024ca41" ns1:_="" ns2:_="" ns3:_="">
    <xsd:import namespace="http://schemas.microsoft.com/sharepoint/v3"/>
    <xsd:import namespace="21ae269f-93ac-4658-a01e-0d9e1e9e452c"/>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NumberofFiles" minOccurs="0"/>
                <xsd:element ref="ns2:MediaServiceObjectDetectorVersions" minOccurs="0"/>
                <xsd:element ref="ns2:MediaServiceSearchPropertie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e269f-93ac-4658-a01e-0d9e1e9e4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NumberofFiles" ma:index="20" nillable="true" ma:displayName="Number of Files" ma:format="Dropdown" ma:internalName="NumberofFiles" ma:percentage="FALSE">
      <xsd:simpleType>
        <xsd:restriction base="dms:Number"/>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49533d-e55f-4cc9-af51-45fdf82b88fc}" ma:internalName="TaxCatchAll" ma:showField="CatchAllData" ma:web="15087473-fe31-418c-9e91-47d9b4d2a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e269f-93ac-4658-a01e-0d9e1e9e452c">
      <Terms xmlns="http://schemas.microsoft.com/office/infopath/2007/PartnerControls"/>
    </lcf76f155ced4ddcb4097134ff3c332f>
    <TaxCatchAll xmlns="15087473-fe31-418c-9e91-47d9b4d2a980" xsi:nil="true"/>
    <NumberofFiles xmlns="21ae269f-93ac-4658-a01e-0d9e1e9e452c"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CD096F-BA05-4FA6-8B9A-8F1CE0FB1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ae269f-93ac-4658-a01e-0d9e1e9e452c"/>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8B225-B3B9-49AC-BBF4-AE9D5C286DAC}">
  <ds:schemaRefs>
    <ds:schemaRef ds:uri="http://schemas.microsoft.com/office/2006/metadata/properties"/>
    <ds:schemaRef ds:uri="http://schemas.microsoft.com/office/infopath/2007/PartnerControls"/>
    <ds:schemaRef ds:uri="21ae269f-93ac-4658-a01e-0d9e1e9e452c"/>
    <ds:schemaRef ds:uri="15087473-fe31-418c-9e91-47d9b4d2a980"/>
    <ds:schemaRef ds:uri="http://schemas.microsoft.com/sharepoint/v3"/>
  </ds:schemaRefs>
</ds:datastoreItem>
</file>

<file path=customXml/itemProps3.xml><?xml version="1.0" encoding="utf-8"?>
<ds:datastoreItem xmlns:ds="http://schemas.openxmlformats.org/officeDocument/2006/customXml" ds:itemID="{72FDFFAE-2D38-43C6-BAB3-BD7EB10221F6}">
  <ds:schemaRefs>
    <ds:schemaRef ds:uri="http://schemas.openxmlformats.org/officeDocument/2006/bibliography"/>
  </ds:schemaRefs>
</ds:datastoreItem>
</file>

<file path=customXml/itemProps4.xml><?xml version="1.0" encoding="utf-8"?>
<ds:datastoreItem xmlns:ds="http://schemas.openxmlformats.org/officeDocument/2006/customXml" ds:itemID="{4CDADEF6-ADC9-4BAC-B742-A458403C08F8}">
  <ds:schemaRefs>
    <ds:schemaRef ds:uri="http://schemas.microsoft.com/sharepoint/v3/contenttype/forms"/>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Toronto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Default User</dc:creator>
  <keywords/>
  <lastModifiedBy>Michael Hussey</lastModifiedBy>
  <revision>60</revision>
  <lastPrinted>2018-07-18T01:19:00.0000000Z</lastPrinted>
  <dcterms:created xsi:type="dcterms:W3CDTF">2025-09-12T20:11:00.0000000Z</dcterms:created>
  <dcterms:modified xsi:type="dcterms:W3CDTF">2026-08-27T19:56:14.1708181Z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0x01010012014B6BD329B94FB5540E66DDACEE7B</vt:lpwstr>
  </property>
  <property fmtid="{D5CDD505-2E9C-101B-9397-08002B2CF9AE}" pid="3" name="Order">
    <vt:r8>12605000</vt:r8>
  </property>
  <property fmtid="{D5CDD505-2E9C-101B-9397-08002B2CF9AE}" pid="4" name="MediaServiceImageTags">
    <vt:lpwstr/>
  </property>
</Properties>
</file>